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8F0B1F" w14:textId="77777777" w:rsidR="009340D4" w:rsidRDefault="00000000">
      <w:pPr>
        <w:pStyle w:val="Heading1"/>
        <w:tabs>
          <w:tab w:val="left" w:pos="3991"/>
          <w:tab w:val="left" w:pos="11899"/>
        </w:tabs>
        <w:ind w:firstLine="29"/>
        <w:rPr>
          <w:u w:val="none"/>
        </w:rPr>
      </w:pPr>
      <w:r>
        <w:rPr>
          <w:rFonts w:ascii="Times New Roman" w:eastAsia="Times New Roman" w:hAnsi="Times New Roman" w:cs="Times New Roman"/>
        </w:rPr>
        <w:tab/>
      </w:r>
      <w:r>
        <w:t>Department of Computer Technology</w:t>
      </w:r>
      <w:r>
        <w:tab/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7CA02738" wp14:editId="270D8462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7275" y="3773650"/>
                          <a:ext cx="753745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37450" h="12700" extrusionOk="0">
                              <a:moveTo>
                                <a:pt x="7537449" y="12699"/>
                              </a:moveTo>
                              <a:lnTo>
                                <a:pt x="0" y="12699"/>
                              </a:lnTo>
                              <a:lnTo>
                                <a:pt x="0" y="0"/>
                              </a:lnTo>
                              <a:lnTo>
                                <a:pt x="7537449" y="0"/>
                              </a:lnTo>
                              <a:lnTo>
                                <a:pt x="7537449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b="0" l="0" r="0" t="0"/>
                <wp:wrapNone/>
                <wp:docPr id="4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697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6AA9A7F" w14:textId="77777777" w:rsidR="009340D4" w:rsidRDefault="00000000">
      <w:pPr>
        <w:pStyle w:val="Heading3"/>
        <w:spacing w:before="3"/>
        <w:ind w:left="4919"/>
      </w:pPr>
      <w:r>
        <w:t>Vision of the Department</w:t>
      </w:r>
    </w:p>
    <w:p w14:paraId="09F5EC1B" w14:textId="77777777" w:rsidR="009340D4" w:rsidRDefault="00000000">
      <w:pPr>
        <w:pBdr>
          <w:top w:val="nil"/>
          <w:left w:val="nil"/>
          <w:bottom w:val="nil"/>
          <w:right w:val="nil"/>
          <w:between w:val="nil"/>
        </w:pBdr>
        <w:ind w:left="1014" w:right="1174" w:firstLine="779"/>
        <w:rPr>
          <w:rFonts w:ascii="Calibri" w:eastAsia="Calibri" w:hAnsi="Calibri" w:cs="Calibri"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To be a well-known </w:t>
      </w:r>
      <w:proofErr w:type="spellStart"/>
      <w:r>
        <w:rPr>
          <w:rFonts w:ascii="Calibri" w:eastAsia="Calibri" w:hAnsi="Calibri" w:cs="Calibri"/>
          <w:i/>
          <w:color w:val="000000"/>
          <w:sz w:val="16"/>
          <w:szCs w:val="16"/>
        </w:rPr>
        <w:t>centre</w:t>
      </w:r>
      <w:proofErr w:type="spellEnd"/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 for pursuing computer education through innovative pedagogy, value-based education and industry collaboration.</w:t>
      </w:r>
    </w:p>
    <w:p w14:paraId="3A6F85ED" w14:textId="77777777" w:rsidR="009340D4" w:rsidRDefault="00000000">
      <w:pPr>
        <w:pStyle w:val="Heading3"/>
        <w:ind w:firstLine="4865"/>
      </w:pPr>
      <w:r>
        <w:t>Mission of the Department</w:t>
      </w:r>
    </w:p>
    <w:p w14:paraId="63719ED3" w14:textId="77777777" w:rsidR="009340D4" w:rsidRDefault="00000000">
      <w:pPr>
        <w:pBdr>
          <w:top w:val="nil"/>
          <w:left w:val="nil"/>
          <w:bottom w:val="nil"/>
          <w:right w:val="nil"/>
          <w:between w:val="nil"/>
        </w:pBdr>
        <w:ind w:left="1014" w:right="1419"/>
        <w:rPr>
          <w:rFonts w:ascii="Calibri" w:eastAsia="Calibri" w:hAnsi="Calibri" w:cs="Calibri"/>
          <w:b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>To establish learning ambience for ushering in computer engineering professionals in core and multidisciplinary area by developing Problem- solving skills through emerging technologies</w:t>
      </w:r>
      <w:r>
        <w:rPr>
          <w:rFonts w:ascii="Calibri" w:eastAsia="Calibri" w:hAnsi="Calibri" w:cs="Calibri"/>
          <w:b/>
          <w:i/>
          <w:color w:val="000000"/>
          <w:sz w:val="16"/>
          <w:szCs w:val="16"/>
        </w:rPr>
        <w:t>.</w:t>
      </w:r>
      <w:r>
        <w:rPr>
          <w:noProof/>
        </w:rPr>
        <mc:AlternateContent>
          <mc:Choice Requires="wpg">
            <w:drawing>
              <wp:anchor distT="0" distB="0" distL="0" distR="0" simplePos="0" relativeHeight="251659264" behindDoc="0" locked="0" layoutInCell="1" hidden="0" allowOverlap="1" wp14:anchorId="4C9C72F3" wp14:editId="28F2BBD4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l="0" t="0" r="0" b="0"/>
                <wp:wrapNone/>
                <wp:docPr id="3" name="Freeform: 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750" y="3773650"/>
                          <a:ext cx="75565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2700" extrusionOk="0">
                              <a:moveTo>
                                <a:pt x="0" y="12699"/>
                              </a:move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2699"/>
                              </a:lnTo>
                              <a:lnTo>
                                <a:pt x="0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b="0" l="0" r="0" t="0"/>
                <wp:wrapNone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602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8E6FAAB" w14:textId="77777777" w:rsidR="009340D4" w:rsidRDefault="00000000">
      <w:pPr>
        <w:pStyle w:val="Heading2"/>
        <w:spacing w:before="265"/>
        <w:ind w:left="0" w:right="835"/>
        <w:jc w:val="center"/>
      </w:pPr>
      <w:r>
        <w:t>Session 2025-2026</w:t>
      </w:r>
    </w:p>
    <w:p w14:paraId="702B28D1" w14:textId="77777777" w:rsidR="009340D4" w:rsidRDefault="00000000">
      <w:pPr>
        <w:spacing w:before="11"/>
        <w:rPr>
          <w:b/>
          <w:sz w:val="19"/>
          <w:szCs w:val="19"/>
        </w:rPr>
      </w:pPr>
      <w:bookmarkStart w:id="0" w:name="_16k17rj2a3tm" w:colFirst="0" w:colLast="0"/>
      <w:bookmarkEnd w:id="0"/>
      <w:r>
        <w:rPr>
          <w:noProof/>
        </w:rPr>
        <mc:AlternateContent>
          <mc:Choice Requires="wpg">
            <w:drawing>
              <wp:anchor distT="0" distB="0" distL="0" distR="0" simplePos="0" relativeHeight="251660288" behindDoc="0" locked="0" layoutInCell="1" hidden="0" allowOverlap="1" wp14:anchorId="031C8EE8" wp14:editId="79A31A6B">
                <wp:simplePos x="0" y="0"/>
                <wp:positionH relativeFrom="column">
                  <wp:posOffset>997267</wp:posOffset>
                </wp:positionH>
                <wp:positionV relativeFrom="paragraph">
                  <wp:posOffset>160993</wp:posOffset>
                </wp:positionV>
                <wp:extent cx="5565775" cy="334010"/>
                <wp:effectExtent l="0" t="0" r="0" b="0"/>
                <wp:wrapTopAndBottom distT="0" distB="0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65775" cy="334010"/>
                          <a:chOff x="2561525" y="3611400"/>
                          <a:chExt cx="5568975" cy="337200"/>
                        </a:xfrm>
                      </wpg:grpSpPr>
                      <wpg:grpSp>
                        <wpg:cNvPr id="1409082449" name="Group 1409082449"/>
                        <wpg:cNvGrpSpPr/>
                        <wpg:grpSpPr>
                          <a:xfrm>
                            <a:off x="2563113" y="3612995"/>
                            <a:ext cx="5565775" cy="334000"/>
                            <a:chOff x="0" y="0"/>
                            <a:chExt cx="5565775" cy="334000"/>
                          </a:xfrm>
                        </wpg:grpSpPr>
                        <wps:wsp>
                          <wps:cNvPr id="1063880329" name="Rectangle 1063880329"/>
                          <wps:cNvSpPr/>
                          <wps:spPr>
                            <a:xfrm>
                              <a:off x="0" y="0"/>
                              <a:ext cx="5565775" cy="334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70B40CD" w14:textId="77777777" w:rsidR="009340D4" w:rsidRDefault="009340D4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518344555" name="Rectangle 1518344555"/>
                          <wps:cNvSpPr/>
                          <wps:spPr>
                            <a:xfrm>
                              <a:off x="2937510" y="3175"/>
                              <a:ext cx="2625090" cy="32766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25FEEC23" w14:textId="4F5B54FC" w:rsidR="009340D4" w:rsidRDefault="00000000">
                                <w:pPr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Mission: </w:t>
                                </w:r>
                                <w:r w:rsidR="00EA3BFE">
                                  <w:rPr>
                                    <w:color w:val="000000"/>
                                  </w:rPr>
                                  <w:t xml:space="preserve">To Make real life project related to computer vision 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  <wps:wsp>
                          <wps:cNvPr id="579026648" name="Rectangle 579026648"/>
                          <wps:cNvSpPr/>
                          <wps:spPr>
                            <a:xfrm>
                              <a:off x="3175" y="3175"/>
                              <a:ext cx="2934335" cy="327660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387DD8C0" w14:textId="29F26CB1" w:rsidR="009340D4" w:rsidRDefault="00000000">
                                <w:pPr>
                                  <w:ind w:left="110" w:firstLine="110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000000"/>
                                  </w:rPr>
                                  <w:t xml:space="preserve">Vision: </w:t>
                                </w:r>
                                <w:r w:rsidR="00EA3BFE">
                                  <w:rPr>
                                    <w:color w:val="000000"/>
                                  </w:rPr>
                                  <w:t>To Become Excellent in Computer vision</w:t>
                                </w:r>
                              </w:p>
                            </w:txbxContent>
                          </wps:txbx>
                          <wps:bodyPr spcFirstLastPara="1" wrap="square" lIns="0" tIns="0" rIns="0" bIns="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1C8EE8" id="Group 7" o:spid="_x0000_s1026" style="position:absolute;margin-left:78.5pt;margin-top:12.7pt;width:438.25pt;height:26.3pt;z-index:251660288;mso-wrap-distance-left:0;mso-wrap-distance-right:0" coordorigin="25615,36114" coordsize="55689,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">
                <v:group id="Group 1409082449" o:spid="_x0000_s1027" style="position:absolute;left:25631;top:36129;width:55657;height:3340" coordsize="55657,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">
                  <v:rect id="Rectangle 1063880329" o:spid="_x0000_s1028" style="position:absolute;width:55657;height:33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270B40CD" w14:textId="77777777" w:rsidR="009340D4" w:rsidRDefault="009340D4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rect id="Rectangle 1518344555" o:spid="_x0000_s1029" style="position:absolute;left:29375;top:31;width:26251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25FEEC23" w14:textId="4F5B54FC" w:rsidR="009340D4" w:rsidRDefault="00000000">
                          <w:pPr>
                            <w:ind w:left="110" w:firstLine="11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Mission: </w:t>
                          </w:r>
                          <w:r w:rsidR="00EA3BFE">
                            <w:rPr>
                              <w:color w:val="000000"/>
                            </w:rPr>
                            <w:t xml:space="preserve">To Make real life project related to computer vision </w:t>
                          </w:r>
                        </w:p>
                      </w:txbxContent>
                    </v:textbox>
                  </v:rect>
                  <v:rect id="Rectangle 579026648" o:spid="_x0000_s1030" style="position:absolute;left:31;top:31;width:29344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" filled="f">
                    <v:stroke startarrowwidth="narrow" startarrowlength="short" endarrowwidth="narrow" endarrowlength="short" joinstyle="round"/>
                    <v:textbox inset="0,0,0,0">
                      <w:txbxContent>
                        <w:p w14:paraId="387DD8C0" w14:textId="29F26CB1" w:rsidR="009340D4" w:rsidRDefault="00000000">
                          <w:pPr>
                            <w:ind w:left="110" w:firstLine="110"/>
                            <w:textDirection w:val="btLr"/>
                          </w:pPr>
                          <w:r>
                            <w:rPr>
                              <w:b/>
                              <w:color w:val="000000"/>
                            </w:rPr>
                            <w:t xml:space="preserve">Vision: </w:t>
                          </w:r>
                          <w:r w:rsidR="00EA3BFE">
                            <w:rPr>
                              <w:color w:val="000000"/>
                            </w:rPr>
                            <w:t>To Become Excellent in Computer vision</w:t>
                          </w:r>
                        </w:p>
                      </w:txbxContent>
                    </v:textbox>
                  </v:rect>
                </v:group>
                <w10:wrap type="topAndBottom"/>
              </v:group>
            </w:pict>
          </mc:Fallback>
        </mc:AlternateContent>
      </w:r>
    </w:p>
    <w:p w14:paraId="42C9CAB1" w14:textId="77777777" w:rsidR="009340D4" w:rsidRDefault="009340D4">
      <w:pPr>
        <w:rPr>
          <w:b/>
        </w:rPr>
      </w:pPr>
    </w:p>
    <w:p w14:paraId="5271D060" w14:textId="77777777" w:rsidR="009340D4" w:rsidRDefault="00000000">
      <w:pPr>
        <w:ind w:left="1440" w:right="2077"/>
        <w:jc w:val="both"/>
      </w:pPr>
      <w:r>
        <w:rPr>
          <w:b/>
        </w:rPr>
        <w:t xml:space="preserve">Program Educational Objectives of the program (PEO): </w:t>
      </w:r>
      <w:r>
        <w:t>(broad statements that describe the professional and career accomplishments)</w:t>
      </w:r>
    </w:p>
    <w:tbl>
      <w:tblPr>
        <w:tblStyle w:val="a"/>
        <w:tblW w:w="8592" w:type="dxa"/>
        <w:tblInd w:w="166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67"/>
        <w:gridCol w:w="2126"/>
        <w:gridCol w:w="2694"/>
        <w:gridCol w:w="2805"/>
      </w:tblGrid>
      <w:tr w:rsidR="009340D4" w14:paraId="7E5C7512" w14:textId="77777777">
        <w:trPr>
          <w:trHeight w:val="252"/>
        </w:trPr>
        <w:tc>
          <w:tcPr>
            <w:tcW w:w="967" w:type="dxa"/>
          </w:tcPr>
          <w:p w14:paraId="7353D82D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color w:val="000000"/>
              </w:rPr>
            </w:pPr>
            <w:r>
              <w:rPr>
                <w:color w:val="000000"/>
              </w:rPr>
              <w:t>PEO1</w:t>
            </w:r>
          </w:p>
        </w:tc>
        <w:tc>
          <w:tcPr>
            <w:tcW w:w="2126" w:type="dxa"/>
          </w:tcPr>
          <w:p w14:paraId="7299265D" w14:textId="65900E24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Preparatio</w:t>
            </w:r>
            <w:r w:rsidR="0096716C">
              <w:rPr>
                <w:b/>
                <w:color w:val="000000"/>
              </w:rPr>
              <w:t>n</w:t>
            </w:r>
          </w:p>
        </w:tc>
        <w:tc>
          <w:tcPr>
            <w:tcW w:w="2694" w:type="dxa"/>
          </w:tcPr>
          <w:p w14:paraId="7861ACE7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P: Preparation</w:t>
            </w:r>
          </w:p>
        </w:tc>
        <w:tc>
          <w:tcPr>
            <w:tcW w:w="2805" w:type="dxa"/>
            <w:vMerge w:val="restart"/>
          </w:tcPr>
          <w:p w14:paraId="56330224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Pep-CL abbreviation</w:t>
            </w:r>
          </w:p>
          <w:p w14:paraId="7DE61264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5" w:right="161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pronounce as Pep-</w:t>
            </w:r>
            <w:proofErr w:type="spellStart"/>
            <w:r>
              <w:rPr>
                <w:b/>
                <w:color w:val="000000"/>
              </w:rPr>
              <w:t>si</w:t>
            </w:r>
            <w:proofErr w:type="spellEnd"/>
            <w:r>
              <w:rPr>
                <w:b/>
                <w:color w:val="000000"/>
              </w:rPr>
              <w:t>-</w:t>
            </w:r>
            <w:proofErr w:type="spellStart"/>
            <w:r>
              <w:rPr>
                <w:b/>
                <w:color w:val="000000"/>
              </w:rPr>
              <w:t>lL</w:t>
            </w:r>
            <w:proofErr w:type="spellEnd"/>
            <w:r>
              <w:rPr>
                <w:b/>
                <w:color w:val="000000"/>
              </w:rPr>
              <w:t xml:space="preserve"> easy to recall</w:t>
            </w:r>
          </w:p>
        </w:tc>
      </w:tr>
      <w:tr w:rsidR="009340D4" w14:paraId="6FBB7AA6" w14:textId="77777777">
        <w:trPr>
          <w:trHeight w:val="505"/>
        </w:trPr>
        <w:tc>
          <w:tcPr>
            <w:tcW w:w="967" w:type="dxa"/>
          </w:tcPr>
          <w:p w14:paraId="3C041F5D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</w:rPr>
            </w:pPr>
            <w:r>
              <w:rPr>
                <w:color w:val="000000"/>
              </w:rPr>
              <w:t>PEO2</w:t>
            </w:r>
          </w:p>
        </w:tc>
        <w:tc>
          <w:tcPr>
            <w:tcW w:w="2126" w:type="dxa"/>
          </w:tcPr>
          <w:p w14:paraId="0533F4F3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Core Competence</w:t>
            </w:r>
          </w:p>
        </w:tc>
        <w:tc>
          <w:tcPr>
            <w:tcW w:w="2694" w:type="dxa"/>
          </w:tcPr>
          <w:p w14:paraId="3548D0AA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 w:right="24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E: Environment (Learning Environment)</w:t>
            </w:r>
          </w:p>
        </w:tc>
        <w:tc>
          <w:tcPr>
            <w:tcW w:w="2805" w:type="dxa"/>
            <w:vMerge/>
          </w:tcPr>
          <w:p w14:paraId="4579E10D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</w:tr>
      <w:tr w:rsidR="009340D4" w14:paraId="52AE5D23" w14:textId="77777777">
        <w:trPr>
          <w:trHeight w:val="252"/>
        </w:trPr>
        <w:tc>
          <w:tcPr>
            <w:tcW w:w="967" w:type="dxa"/>
          </w:tcPr>
          <w:p w14:paraId="065D24B9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color w:val="000000"/>
              </w:rPr>
            </w:pPr>
            <w:r>
              <w:rPr>
                <w:color w:val="000000"/>
              </w:rPr>
              <w:t>PEO3</w:t>
            </w:r>
          </w:p>
        </w:tc>
        <w:tc>
          <w:tcPr>
            <w:tcW w:w="2126" w:type="dxa"/>
          </w:tcPr>
          <w:p w14:paraId="3E568EC5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Breadth</w:t>
            </w:r>
          </w:p>
        </w:tc>
        <w:tc>
          <w:tcPr>
            <w:tcW w:w="2694" w:type="dxa"/>
          </w:tcPr>
          <w:p w14:paraId="19AFF2EF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P: Professionalism</w:t>
            </w:r>
          </w:p>
        </w:tc>
        <w:tc>
          <w:tcPr>
            <w:tcW w:w="2805" w:type="dxa"/>
            <w:vMerge/>
          </w:tcPr>
          <w:p w14:paraId="0E078CB9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</w:tr>
      <w:tr w:rsidR="009340D4" w14:paraId="71151C79" w14:textId="77777777">
        <w:trPr>
          <w:trHeight w:val="252"/>
        </w:trPr>
        <w:tc>
          <w:tcPr>
            <w:tcW w:w="967" w:type="dxa"/>
          </w:tcPr>
          <w:p w14:paraId="0637EFF2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color w:val="000000"/>
              </w:rPr>
            </w:pPr>
            <w:r>
              <w:rPr>
                <w:color w:val="000000"/>
              </w:rPr>
              <w:t>PEO4</w:t>
            </w:r>
          </w:p>
        </w:tc>
        <w:tc>
          <w:tcPr>
            <w:tcW w:w="2126" w:type="dxa"/>
          </w:tcPr>
          <w:p w14:paraId="2AFCBD6E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Professionalism</w:t>
            </w:r>
          </w:p>
        </w:tc>
        <w:tc>
          <w:tcPr>
            <w:tcW w:w="2694" w:type="dxa"/>
          </w:tcPr>
          <w:p w14:paraId="3CFBE660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C: Core Competence</w:t>
            </w:r>
          </w:p>
        </w:tc>
        <w:tc>
          <w:tcPr>
            <w:tcW w:w="2805" w:type="dxa"/>
            <w:vMerge/>
          </w:tcPr>
          <w:p w14:paraId="26C1BA4E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</w:tr>
      <w:tr w:rsidR="009340D4" w14:paraId="56BFE7DE" w14:textId="77777777">
        <w:trPr>
          <w:trHeight w:val="505"/>
        </w:trPr>
        <w:tc>
          <w:tcPr>
            <w:tcW w:w="967" w:type="dxa"/>
          </w:tcPr>
          <w:p w14:paraId="51F23B80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69"/>
              <w:rPr>
                <w:color w:val="000000"/>
              </w:rPr>
            </w:pPr>
            <w:r>
              <w:rPr>
                <w:color w:val="000000"/>
              </w:rPr>
              <w:t>PEO5</w:t>
            </w:r>
          </w:p>
        </w:tc>
        <w:tc>
          <w:tcPr>
            <w:tcW w:w="2126" w:type="dxa"/>
          </w:tcPr>
          <w:p w14:paraId="54E18CEB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Learning</w:t>
            </w:r>
          </w:p>
          <w:p w14:paraId="6BE7F107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Environment</w:t>
            </w:r>
          </w:p>
        </w:tc>
        <w:tc>
          <w:tcPr>
            <w:tcW w:w="2694" w:type="dxa"/>
          </w:tcPr>
          <w:p w14:paraId="3C169BB2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L: Breadth (Learning in diverse areas)</w:t>
            </w:r>
          </w:p>
        </w:tc>
        <w:tc>
          <w:tcPr>
            <w:tcW w:w="2805" w:type="dxa"/>
            <w:vMerge/>
          </w:tcPr>
          <w:p w14:paraId="4A5FC2C5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</w:tc>
      </w:tr>
    </w:tbl>
    <w:p w14:paraId="1B2F037F" w14:textId="77777777" w:rsidR="009340D4" w:rsidRDefault="009340D4">
      <w:pPr>
        <w:spacing w:before="131"/>
      </w:pPr>
    </w:p>
    <w:p w14:paraId="75A5DC6D" w14:textId="77777777" w:rsidR="009340D4" w:rsidRDefault="00000000">
      <w:pPr>
        <w:spacing w:line="360" w:lineRule="auto"/>
        <w:ind w:left="1440" w:right="1468"/>
        <w:jc w:val="both"/>
      </w:pPr>
      <w:r>
        <w:rPr>
          <w:b/>
        </w:rPr>
        <w:t xml:space="preserve">Program Outcomes (PO): </w:t>
      </w:r>
      <w:r>
        <w:t>(statements that describe what a student should be able to do and know by the end of a program)</w:t>
      </w:r>
    </w:p>
    <w:p w14:paraId="770631C3" w14:textId="77777777" w:rsidR="009340D4" w:rsidRDefault="00000000">
      <w:pPr>
        <w:pStyle w:val="Heading2"/>
        <w:ind w:firstLine="1440"/>
      </w:pPr>
      <w:r>
        <w:t>Keywords of POs:</w:t>
      </w:r>
    </w:p>
    <w:p w14:paraId="43B002E5" w14:textId="77777777" w:rsidR="009340D4" w:rsidRDefault="00000000">
      <w:pPr>
        <w:ind w:left="1440" w:right="1433"/>
        <w:jc w:val="both"/>
      </w:pPr>
      <w:r>
        <w:t>Engineering knowledge, Problem analysis, Design/development of solutions, Conduct Investigations of Complex Problems, Engineering Tool Usage, The Engineer and The World, Ethics, Individual and Collaborative Team work, Communication, Project Management and Finance, Life-Long Learning</w:t>
      </w:r>
    </w:p>
    <w:p w14:paraId="526BEB2C" w14:textId="77777777" w:rsidR="009340D4" w:rsidRDefault="009340D4"/>
    <w:p w14:paraId="1129EAFA" w14:textId="77777777" w:rsidR="009340D4" w:rsidRDefault="00000000">
      <w:pPr>
        <w:ind w:left="1440"/>
        <w:jc w:val="both"/>
      </w:pPr>
      <w:r>
        <w:rPr>
          <w:b/>
        </w:rPr>
        <w:t xml:space="preserve">PSO Keywords: </w:t>
      </w:r>
      <w:r>
        <w:t>Cutting edge technologies, Research</w:t>
      </w:r>
    </w:p>
    <w:p w14:paraId="10283331" w14:textId="77777777" w:rsidR="009340D4" w:rsidRDefault="009340D4"/>
    <w:p w14:paraId="7140A561" w14:textId="77777777" w:rsidR="009340D4" w:rsidRDefault="00000000">
      <w:pPr>
        <w:spacing w:line="276" w:lineRule="auto"/>
        <w:ind w:left="1440" w:right="1174"/>
      </w:pPr>
      <w:r>
        <w:t xml:space="preserve">“I am an engineer, and I know how to apply engineering knowledge to investigate, </w:t>
      </w:r>
      <w:proofErr w:type="spellStart"/>
      <w:r>
        <w:t>analyse</w:t>
      </w:r>
      <w:proofErr w:type="spellEnd"/>
      <w:r>
        <w:t xml:space="preserve"> and design solutions to complex problems using tools for entire world following all ethics in a collaborative way with proper management skills throughout my life.” </w:t>
      </w:r>
      <w:r>
        <w:rPr>
          <w:i/>
          <w:u w:val="single"/>
        </w:rPr>
        <w:t>to contribute to the development of cutting-</w:t>
      </w:r>
      <w:proofErr w:type="gramStart"/>
      <w:r>
        <w:rPr>
          <w:i/>
          <w:u w:val="single"/>
        </w:rPr>
        <w:t xml:space="preserve">edge </w:t>
      </w:r>
      <w:r>
        <w:rPr>
          <w:i/>
        </w:rPr>
        <w:t xml:space="preserve"> </w:t>
      </w:r>
      <w:r>
        <w:rPr>
          <w:i/>
          <w:u w:val="single"/>
        </w:rPr>
        <w:t>technologies</w:t>
      </w:r>
      <w:proofErr w:type="gramEnd"/>
      <w:r>
        <w:rPr>
          <w:i/>
          <w:u w:val="single"/>
        </w:rPr>
        <w:t xml:space="preserve"> and Research</w:t>
      </w:r>
      <w:r>
        <w:t>.</w:t>
      </w:r>
    </w:p>
    <w:p w14:paraId="58157E7C" w14:textId="77777777" w:rsidR="009340D4" w:rsidRDefault="009340D4">
      <w:pPr>
        <w:spacing w:before="200"/>
      </w:pPr>
    </w:p>
    <w:p w14:paraId="4BA24BD0" w14:textId="77777777" w:rsidR="009340D4" w:rsidRDefault="00000000">
      <w:pPr>
        <w:ind w:left="1440"/>
        <w:jc w:val="both"/>
      </w:pPr>
      <w:r>
        <w:rPr>
          <w:b/>
        </w:rPr>
        <w:t xml:space="preserve">Integrity: </w:t>
      </w:r>
      <w:r>
        <w:t>I will adhere to the Laboratory Code of Conduct and ethics in its entirety.</w:t>
      </w:r>
    </w:p>
    <w:p w14:paraId="2C435291" w14:textId="5BBAF7EC" w:rsidR="009340D4" w:rsidRDefault="009340D4"/>
    <w:p w14:paraId="4E878356" w14:textId="23C2F61C" w:rsidR="00F35556" w:rsidRDefault="00F35556" w:rsidP="00F35556">
      <w:pPr>
        <w:rPr>
          <w:lang w:val="en-IN"/>
        </w:rPr>
      </w:pPr>
    </w:p>
    <w:p w14:paraId="1E9394F9" w14:textId="77777777" w:rsidR="00F35556" w:rsidRDefault="00F35556" w:rsidP="00F35556">
      <w:pPr>
        <w:rPr>
          <w:lang w:val="en-IN"/>
        </w:rPr>
      </w:pPr>
    </w:p>
    <w:p w14:paraId="0254805F" w14:textId="3CC4C018" w:rsidR="00572A09" w:rsidRPr="00F35556" w:rsidRDefault="00572A09" w:rsidP="00F35556">
      <w:pPr>
        <w:rPr>
          <w:lang w:val="en-IN"/>
        </w:rPr>
      </w:pPr>
      <w:r>
        <w:rPr>
          <w:noProof/>
          <w:lang w:val="en-IN"/>
        </w:rPr>
        <w:lastRenderedPageBreak/>
        <w:drawing>
          <wp:inline distT="0" distB="0" distL="0" distR="0" wp14:anchorId="630A1BB4" wp14:editId="31BE86E7">
            <wp:extent cx="7556500" cy="4250690"/>
            <wp:effectExtent l="0" t="0" r="6350" b="0"/>
            <wp:docPr id="15158789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78939" name="Picture 151587893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75565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63DA" w14:textId="77777777" w:rsidR="00F35556" w:rsidRPr="00F35556" w:rsidRDefault="00F35556" w:rsidP="00F35556">
      <w:pPr>
        <w:rPr>
          <w:lang w:val="en-IN"/>
        </w:rPr>
      </w:pPr>
    </w:p>
    <w:p w14:paraId="092D68B8" w14:textId="77777777" w:rsidR="00F35556" w:rsidRPr="00F35556" w:rsidRDefault="00F35556" w:rsidP="00F35556">
      <w:pPr>
        <w:rPr>
          <w:lang w:val="en-IN"/>
        </w:rPr>
      </w:pPr>
    </w:p>
    <w:p w14:paraId="468A2615" w14:textId="77777777" w:rsidR="00F35556" w:rsidRDefault="00F35556" w:rsidP="00F35556">
      <w:pPr>
        <w:rPr>
          <w:lang w:val="en-IN"/>
        </w:rPr>
      </w:pPr>
    </w:p>
    <w:p w14:paraId="07A2250D" w14:textId="77777777" w:rsidR="00F35556" w:rsidRDefault="00F35556" w:rsidP="00F35556">
      <w:pPr>
        <w:rPr>
          <w:lang w:val="en-IN"/>
        </w:rPr>
      </w:pPr>
    </w:p>
    <w:p w14:paraId="087E9DD5" w14:textId="5EB07D1B" w:rsidR="00F35556" w:rsidRPr="00F35556" w:rsidRDefault="0096716C" w:rsidP="00F35556">
      <w:pPr>
        <w:rPr>
          <w:lang w:val="en-IN"/>
        </w:rPr>
      </w:pPr>
      <w:r>
        <w:rPr>
          <w:lang w:val="en-IN"/>
        </w:rPr>
        <w:t xml:space="preserve">              Parth Dhurve</w:t>
      </w:r>
      <w:r w:rsidR="00F35556">
        <w:rPr>
          <w:lang w:val="en-IN"/>
        </w:rPr>
        <w:br w:type="textWrapping" w:clear="all"/>
      </w:r>
    </w:p>
    <w:p w14:paraId="2DC33CA6" w14:textId="77777777" w:rsidR="009340D4" w:rsidRDefault="009340D4"/>
    <w:p w14:paraId="35FA7A15" w14:textId="77777777" w:rsidR="009340D4" w:rsidRDefault="00000000">
      <w:pPr>
        <w:pStyle w:val="Heading2"/>
        <w:ind w:firstLine="1440"/>
      </w:pPr>
      <w:r>
        <w:t>Name and Signature of Student and Date</w:t>
      </w:r>
    </w:p>
    <w:p w14:paraId="652A3FEF" w14:textId="77777777" w:rsidR="009340D4" w:rsidRDefault="00000000">
      <w:pPr>
        <w:ind w:left="1440"/>
        <w:jc w:val="both"/>
        <w:sectPr w:rsidR="009340D4">
          <w:headerReference w:type="default" r:id="rId9"/>
          <w:pgSz w:w="11900" w:h="16820"/>
          <w:pgMar w:top="1660" w:right="0" w:bottom="280" w:left="0" w:header="191" w:footer="0" w:gutter="0"/>
          <w:pgNumType w:start="1"/>
          <w:cols w:space="720"/>
        </w:sectPr>
      </w:pPr>
      <w:r>
        <w:t>(Signature and Date in Handwritten)</w:t>
      </w:r>
    </w:p>
    <w:p w14:paraId="20E39888" w14:textId="77777777" w:rsidR="009340D4" w:rsidRDefault="00000000">
      <w:pPr>
        <w:pStyle w:val="Heading1"/>
        <w:tabs>
          <w:tab w:val="left" w:pos="3991"/>
          <w:tab w:val="left" w:pos="11899"/>
        </w:tabs>
        <w:ind w:firstLine="29"/>
        <w:rPr>
          <w:u w:val="none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t>Department of Computer Technology</w:t>
      </w:r>
      <w:r>
        <w:tab/>
      </w:r>
      <w:r>
        <w:rPr>
          <w:noProof/>
        </w:rPr>
        <mc:AlternateContent>
          <mc:Choice Requires="wpg">
            <w:drawing>
              <wp:anchor distT="0" distB="0" distL="0" distR="0" simplePos="0" relativeHeight="251661312" behindDoc="1" locked="0" layoutInCell="1" hidden="0" allowOverlap="1" wp14:anchorId="0139674D" wp14:editId="123C92B9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7275" y="3773650"/>
                          <a:ext cx="753745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37450" h="12700" extrusionOk="0">
                              <a:moveTo>
                                <a:pt x="7537449" y="12699"/>
                              </a:moveTo>
                              <a:lnTo>
                                <a:pt x="0" y="12699"/>
                              </a:lnTo>
                              <a:lnTo>
                                <a:pt x="0" y="0"/>
                              </a:lnTo>
                              <a:lnTo>
                                <a:pt x="7537449" y="0"/>
                              </a:lnTo>
                              <a:lnTo>
                                <a:pt x="7537449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b="0" l="0" r="0" t="0"/>
                <wp:wrapNone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697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65F51AD" w14:textId="77777777" w:rsidR="009340D4" w:rsidRDefault="00000000">
      <w:pPr>
        <w:pStyle w:val="Heading3"/>
        <w:spacing w:before="3"/>
        <w:ind w:left="4919"/>
      </w:pPr>
      <w:r>
        <w:t>Vision of the Department</w:t>
      </w:r>
    </w:p>
    <w:p w14:paraId="21CD4380" w14:textId="77777777" w:rsidR="009340D4" w:rsidRDefault="00000000">
      <w:pPr>
        <w:pBdr>
          <w:top w:val="nil"/>
          <w:left w:val="nil"/>
          <w:bottom w:val="nil"/>
          <w:right w:val="nil"/>
          <w:between w:val="nil"/>
        </w:pBdr>
        <w:ind w:left="1014" w:right="1174" w:firstLine="779"/>
        <w:rPr>
          <w:rFonts w:ascii="Calibri" w:eastAsia="Calibri" w:hAnsi="Calibri" w:cs="Calibri"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To be a well-known </w:t>
      </w:r>
      <w:proofErr w:type="spellStart"/>
      <w:r>
        <w:rPr>
          <w:rFonts w:ascii="Calibri" w:eastAsia="Calibri" w:hAnsi="Calibri" w:cs="Calibri"/>
          <w:i/>
          <w:color w:val="000000"/>
          <w:sz w:val="16"/>
          <w:szCs w:val="16"/>
        </w:rPr>
        <w:t>centre</w:t>
      </w:r>
      <w:proofErr w:type="spellEnd"/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 for pursuing computer education through innovative pedagogy, value-based education and industry collaboration.</w:t>
      </w:r>
    </w:p>
    <w:p w14:paraId="5AA33D52" w14:textId="77777777" w:rsidR="009340D4" w:rsidRDefault="00000000">
      <w:pPr>
        <w:pStyle w:val="Heading3"/>
        <w:ind w:firstLine="4865"/>
      </w:pPr>
      <w:r>
        <w:t>Mission of the Department</w:t>
      </w:r>
    </w:p>
    <w:p w14:paraId="437458FE" w14:textId="77777777" w:rsidR="009340D4" w:rsidRDefault="00000000">
      <w:pPr>
        <w:pBdr>
          <w:top w:val="nil"/>
          <w:left w:val="nil"/>
          <w:bottom w:val="nil"/>
          <w:right w:val="nil"/>
          <w:between w:val="nil"/>
        </w:pBdr>
        <w:ind w:left="1014" w:right="1419"/>
        <w:rPr>
          <w:rFonts w:ascii="Calibri" w:eastAsia="Calibri" w:hAnsi="Calibri" w:cs="Calibri"/>
          <w:b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>To establish learning ambience for ushering in computer engineering professionals in core and multidisciplinary area by developing Problem- solving skills through emerging technologies</w:t>
      </w:r>
      <w:r>
        <w:rPr>
          <w:rFonts w:ascii="Calibri" w:eastAsia="Calibri" w:hAnsi="Calibri" w:cs="Calibri"/>
          <w:b/>
          <w:i/>
          <w:color w:val="000000"/>
          <w:sz w:val="16"/>
          <w:szCs w:val="16"/>
        </w:rPr>
        <w:t>.</w:t>
      </w:r>
      <w:r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hidden="0" allowOverlap="1" wp14:anchorId="38D57AF5" wp14:editId="70DACD60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l="0" t="0" r="0" b="0"/>
                <wp:wrapNone/>
                <wp:docPr id="6" name="Freeform: 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750" y="3773650"/>
                          <a:ext cx="75565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2700" extrusionOk="0">
                              <a:moveTo>
                                <a:pt x="0" y="12699"/>
                              </a:move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2699"/>
                              </a:lnTo>
                              <a:lnTo>
                                <a:pt x="0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b="0" l="0" r="0" t="0"/>
                <wp:wrapNone/>
                <wp:docPr id="6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602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186D8D2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0D38D43F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58333433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spacing w:before="103"/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tbl>
      <w:tblPr>
        <w:tblStyle w:val="a0"/>
        <w:tblW w:w="9016" w:type="dxa"/>
        <w:tblInd w:w="1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819"/>
        <w:gridCol w:w="1807"/>
        <w:gridCol w:w="1811"/>
        <w:gridCol w:w="3579"/>
      </w:tblGrid>
      <w:tr w:rsidR="009340D4" w14:paraId="51AFEA52" w14:textId="77777777">
        <w:trPr>
          <w:trHeight w:val="505"/>
        </w:trPr>
        <w:tc>
          <w:tcPr>
            <w:tcW w:w="1819" w:type="dxa"/>
          </w:tcPr>
          <w:p w14:paraId="3F667506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Session</w:t>
            </w:r>
          </w:p>
        </w:tc>
        <w:tc>
          <w:tcPr>
            <w:tcW w:w="1807" w:type="dxa"/>
          </w:tcPr>
          <w:p w14:paraId="58A4419E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2024-25 (ODD)</w:t>
            </w:r>
          </w:p>
        </w:tc>
        <w:tc>
          <w:tcPr>
            <w:tcW w:w="1811" w:type="dxa"/>
          </w:tcPr>
          <w:p w14:paraId="30762D74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Name</w:t>
            </w:r>
          </w:p>
        </w:tc>
        <w:tc>
          <w:tcPr>
            <w:tcW w:w="3579" w:type="dxa"/>
          </w:tcPr>
          <w:p w14:paraId="40BA99ED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44" w:right="44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Computer </w:t>
            </w:r>
            <w:proofErr w:type="gramStart"/>
            <w:r>
              <w:rPr>
                <w:b/>
                <w:color w:val="000000"/>
              </w:rPr>
              <w:t>vision  Lab</w:t>
            </w:r>
            <w:proofErr w:type="gramEnd"/>
          </w:p>
        </w:tc>
      </w:tr>
      <w:tr w:rsidR="009340D4" w14:paraId="3CD80EF4" w14:textId="77777777">
        <w:trPr>
          <w:trHeight w:val="252"/>
        </w:trPr>
        <w:tc>
          <w:tcPr>
            <w:tcW w:w="1819" w:type="dxa"/>
          </w:tcPr>
          <w:p w14:paraId="64BD21BB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Semester</w:t>
            </w:r>
          </w:p>
        </w:tc>
        <w:tc>
          <w:tcPr>
            <w:tcW w:w="1807" w:type="dxa"/>
          </w:tcPr>
          <w:p w14:paraId="46C3E9E3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0" w:right="1"/>
              <w:jc w:val="center"/>
              <w:rPr>
                <w:b/>
                <w:color w:val="000000"/>
              </w:rPr>
            </w:pPr>
            <w:r>
              <w:rPr>
                <w:b/>
              </w:rPr>
              <w:t>5</w:t>
            </w:r>
          </w:p>
        </w:tc>
        <w:tc>
          <w:tcPr>
            <w:tcW w:w="1811" w:type="dxa"/>
          </w:tcPr>
          <w:p w14:paraId="64F072F8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 Code</w:t>
            </w:r>
          </w:p>
        </w:tc>
        <w:tc>
          <w:tcPr>
            <w:tcW w:w="3579" w:type="dxa"/>
          </w:tcPr>
          <w:p w14:paraId="77777533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right="44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CT</w:t>
            </w:r>
          </w:p>
        </w:tc>
      </w:tr>
      <w:tr w:rsidR="009340D4" w14:paraId="1A779AF0" w14:textId="77777777">
        <w:trPr>
          <w:trHeight w:val="252"/>
        </w:trPr>
        <w:tc>
          <w:tcPr>
            <w:tcW w:w="1819" w:type="dxa"/>
          </w:tcPr>
          <w:p w14:paraId="47C26FFF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Roll No</w:t>
            </w:r>
          </w:p>
        </w:tc>
        <w:tc>
          <w:tcPr>
            <w:tcW w:w="1807" w:type="dxa"/>
          </w:tcPr>
          <w:p w14:paraId="094F5CD0" w14:textId="4BD27FF4" w:rsidR="009340D4" w:rsidRDefault="009671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         61</w:t>
            </w:r>
          </w:p>
        </w:tc>
        <w:tc>
          <w:tcPr>
            <w:tcW w:w="1811" w:type="dxa"/>
          </w:tcPr>
          <w:p w14:paraId="44A83C81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33" w:lineRule="auto"/>
              <w:ind w:left="10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Name of Student</w:t>
            </w:r>
          </w:p>
        </w:tc>
        <w:tc>
          <w:tcPr>
            <w:tcW w:w="3579" w:type="dxa"/>
          </w:tcPr>
          <w:p w14:paraId="0525E966" w14:textId="2C4351AA" w:rsidR="009340D4" w:rsidRDefault="009671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                 Parth Dhurve</w:t>
            </w:r>
          </w:p>
        </w:tc>
      </w:tr>
    </w:tbl>
    <w:p w14:paraId="797FBB75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34476247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p w14:paraId="3192117D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spacing w:before="29"/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tbl>
      <w:tblPr>
        <w:tblStyle w:val="a1"/>
        <w:tblW w:w="9016" w:type="dxa"/>
        <w:tblInd w:w="1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5"/>
        <w:gridCol w:w="6611"/>
      </w:tblGrid>
      <w:tr w:rsidR="009340D4" w14:paraId="74929122" w14:textId="77777777">
        <w:trPr>
          <w:trHeight w:val="321"/>
        </w:trPr>
        <w:tc>
          <w:tcPr>
            <w:tcW w:w="2405" w:type="dxa"/>
          </w:tcPr>
          <w:p w14:paraId="4BB5BE21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Practical Number</w:t>
            </w:r>
          </w:p>
        </w:tc>
        <w:tc>
          <w:tcPr>
            <w:tcW w:w="6611" w:type="dxa"/>
          </w:tcPr>
          <w:p w14:paraId="164BCA0A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</w:tr>
      <w:tr w:rsidR="009340D4" w14:paraId="28D24A46" w14:textId="77777777">
        <w:trPr>
          <w:trHeight w:val="321"/>
        </w:trPr>
        <w:tc>
          <w:tcPr>
            <w:tcW w:w="2405" w:type="dxa"/>
          </w:tcPr>
          <w:p w14:paraId="35D6CBB3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Course Outcome</w:t>
            </w:r>
          </w:p>
        </w:tc>
        <w:tc>
          <w:tcPr>
            <w:tcW w:w="6611" w:type="dxa"/>
          </w:tcPr>
          <w:p w14:paraId="0C515FBB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Apply image enhancement and smoothing techniques to improve image quality for further analysis.</w:t>
            </w:r>
          </w:p>
        </w:tc>
      </w:tr>
      <w:tr w:rsidR="009340D4" w14:paraId="169F57E8" w14:textId="77777777">
        <w:trPr>
          <w:trHeight w:val="321"/>
        </w:trPr>
        <w:tc>
          <w:tcPr>
            <w:tcW w:w="2405" w:type="dxa"/>
          </w:tcPr>
          <w:p w14:paraId="267821E5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Aim</w:t>
            </w:r>
          </w:p>
        </w:tc>
        <w:tc>
          <w:tcPr>
            <w:tcW w:w="6611" w:type="dxa"/>
          </w:tcPr>
          <w:p w14:paraId="69B90616" w14:textId="77777777" w:rsidR="009340D4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Implement various gray level transformations for image</w:t>
            </w:r>
          </w:p>
          <w:p w14:paraId="7A2B6729" w14:textId="77777777" w:rsidR="009340D4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enhancement.</w:t>
            </w:r>
          </w:p>
          <w:p w14:paraId="6E2182AF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9340D4" w14:paraId="3E24D519" w14:textId="77777777">
        <w:trPr>
          <w:trHeight w:val="321"/>
        </w:trPr>
        <w:tc>
          <w:tcPr>
            <w:tcW w:w="2405" w:type="dxa"/>
          </w:tcPr>
          <w:p w14:paraId="79FC1B25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Problem Definition</w:t>
            </w:r>
          </w:p>
        </w:tc>
        <w:tc>
          <w:tcPr>
            <w:tcW w:w="6611" w:type="dxa"/>
          </w:tcPr>
          <w:p w14:paraId="57AA5FAA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</w:p>
        </w:tc>
      </w:tr>
      <w:tr w:rsidR="009340D4" w14:paraId="5E686AB1" w14:textId="77777777">
        <w:trPr>
          <w:trHeight w:val="551"/>
        </w:trPr>
        <w:tc>
          <w:tcPr>
            <w:tcW w:w="2405" w:type="dxa"/>
          </w:tcPr>
          <w:p w14:paraId="260FFFD8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Theory</w:t>
            </w:r>
          </w:p>
          <w:p w14:paraId="4ED6BA30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6" w:lineRule="auto"/>
              <w:ind w:left="17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(100 words)</w:t>
            </w:r>
          </w:p>
        </w:tc>
        <w:tc>
          <w:tcPr>
            <w:tcW w:w="6611" w:type="dxa"/>
            <w:tcBorders>
              <w:bottom w:val="single" w:sz="4" w:space="0" w:color="434343"/>
            </w:tcBorders>
          </w:tcPr>
          <w:p w14:paraId="1EB1B089" w14:textId="77777777" w:rsidR="009340D4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 enhancement is the most fundamental and simple process of digital</w:t>
            </w:r>
          </w:p>
          <w:p w14:paraId="21CE3D3B" w14:textId="77777777" w:rsidR="009340D4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image processing. In this process, the intensity level of an image is manipulated to</w:t>
            </w:r>
          </w:p>
          <w:p w14:paraId="000FC286" w14:textId="77777777" w:rsidR="009340D4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get a better output image. For this purpose, we will use the mathematical operation</w:t>
            </w:r>
          </w:p>
          <w:p w14:paraId="77A64A18" w14:textId="77777777" w:rsidR="009340D4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of grey level transformation, also known as intensity transformation.</w:t>
            </w:r>
          </w:p>
          <w:p w14:paraId="41757C7F" w14:textId="77777777" w:rsidR="009340D4" w:rsidRDefault="00000000">
            <w:pPr>
              <w:rPr>
                <w:sz w:val="10"/>
                <w:szCs w:val="10"/>
              </w:rPr>
            </w:pPr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The spatial domain process is denoted by g(</w:t>
            </w:r>
            <w:proofErr w:type="spellStart"/>
            <w:proofErr w:type="gramStart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x,y</w:t>
            </w:r>
            <w:proofErr w:type="spellEnd"/>
            <w:proofErr w:type="gramEnd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)=T [f(</w:t>
            </w:r>
            <w:proofErr w:type="spellStart"/>
            <w:proofErr w:type="gramStart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x,y</w:t>
            </w:r>
            <w:proofErr w:type="spellEnd"/>
            <w:proofErr w:type="gramEnd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)] where f(</w:t>
            </w:r>
            <w:proofErr w:type="spellStart"/>
            <w:proofErr w:type="gramStart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x,y</w:t>
            </w:r>
            <w:proofErr w:type="spellEnd"/>
            <w:proofErr w:type="gramEnd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) is the input image, g(</w:t>
            </w:r>
            <w:proofErr w:type="spellStart"/>
            <w:proofErr w:type="gramStart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x,y</w:t>
            </w:r>
            <w:proofErr w:type="spellEnd"/>
            <w:proofErr w:type="gramEnd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 xml:space="preserve">) is the output image and T is the operator on f defined over a </w:t>
            </w:r>
            <w:proofErr w:type="spellStart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neighbourhood</w:t>
            </w:r>
            <w:proofErr w:type="spellEnd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 xml:space="preserve"> of point (</w:t>
            </w:r>
            <w:proofErr w:type="spellStart"/>
            <w:proofErr w:type="gramStart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x,y</w:t>
            </w:r>
            <w:proofErr w:type="spellEnd"/>
            <w:proofErr w:type="gramEnd"/>
            <w:r>
              <w:rPr>
                <w:rFonts w:ascii="Georgia" w:eastAsia="Georgia" w:hAnsi="Georgia" w:cs="Georgia"/>
                <w:color w:val="242424"/>
                <w:sz w:val="20"/>
                <w:szCs w:val="20"/>
                <w:highlight w:val="white"/>
              </w:rPr>
              <w:t>). The operator can be applied to a single image or multiple images</w:t>
            </w:r>
          </w:p>
          <w:p w14:paraId="5335EC7A" w14:textId="77777777" w:rsidR="009340D4" w:rsidRDefault="00000000">
            <w:pPr>
              <w:shd w:val="clear" w:color="auto" w:fill="FFFFFF"/>
              <w:spacing w:after="160"/>
              <w:jc w:val="both"/>
              <w:rPr>
                <w:rFonts w:ascii="Nunito" w:eastAsia="Nunito" w:hAnsi="Nunito" w:cs="Nunito"/>
                <w:color w:val="273239"/>
                <w:sz w:val="20"/>
                <w:szCs w:val="20"/>
              </w:rPr>
            </w:pPr>
            <w:r>
              <w:rPr>
                <w:rFonts w:ascii="Nunito" w:eastAsia="Nunito" w:hAnsi="Nunito" w:cs="Nunito"/>
                <w:color w:val="273239"/>
                <w:sz w:val="20"/>
                <w:szCs w:val="20"/>
              </w:rPr>
              <w:t>Gray level transformation is one of the simplest image processing techniques. In digital image processing, the transformation functions are stored in a table. The mappings are implemented via table lookups. For an n-bit image, a lookup table will have 2n entries.</w:t>
            </w:r>
          </w:p>
          <w:p w14:paraId="56BDE414" w14:textId="77777777" w:rsidR="009340D4" w:rsidRDefault="00000000">
            <w:pPr>
              <w:shd w:val="clear" w:color="auto" w:fill="FFFFFF"/>
              <w:spacing w:after="160"/>
              <w:jc w:val="both"/>
              <w:rPr>
                <w:rFonts w:ascii="Nunito" w:eastAsia="Nunito" w:hAnsi="Nunito" w:cs="Nunito"/>
                <w:color w:val="273239"/>
                <w:sz w:val="20"/>
                <w:szCs w:val="20"/>
              </w:rPr>
            </w:pPr>
            <w:r>
              <w:rPr>
                <w:rFonts w:ascii="Nunito" w:eastAsia="Nunito" w:hAnsi="Nunito" w:cs="Nunito"/>
                <w:color w:val="273239"/>
                <w:sz w:val="20"/>
                <w:szCs w:val="20"/>
              </w:rPr>
              <w:t>There are three basic types of intensity functions used in gray level transformation:</w:t>
            </w:r>
          </w:p>
          <w:p w14:paraId="4DE3B259" w14:textId="77777777" w:rsidR="009340D4" w:rsidRDefault="00000000">
            <w:pPr>
              <w:numPr>
                <w:ilvl w:val="0"/>
                <w:numId w:val="1"/>
              </w:numPr>
              <w:shd w:val="clear" w:color="auto" w:fill="FFFFFF"/>
              <w:spacing w:line="379" w:lineRule="auto"/>
              <w:ind w:left="1080"/>
              <w:rPr>
                <w:sz w:val="20"/>
                <w:szCs w:val="20"/>
              </w:rPr>
            </w:pPr>
            <w:r>
              <w:rPr>
                <w:rFonts w:ascii="Nunito" w:eastAsia="Nunito" w:hAnsi="Nunito" w:cs="Nunito"/>
                <w:color w:val="273239"/>
                <w:sz w:val="20"/>
                <w:szCs w:val="20"/>
              </w:rPr>
              <w:t xml:space="preserve">Negative Image: </w:t>
            </w:r>
            <w:r>
              <w:rPr>
                <w:rFonts w:ascii="Nunito" w:eastAsia="Nunito" w:hAnsi="Nunito" w:cs="Nunito"/>
                <w:color w:val="273239"/>
                <w:sz w:val="17"/>
                <w:szCs w:val="17"/>
              </w:rPr>
              <w:t xml:space="preserve">The negative of 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73239"/>
                <w:sz w:val="17"/>
                <w:szCs w:val="17"/>
              </w:rPr>
              <w:t>a</w:t>
            </w:r>
            <w:proofErr w:type="spellEnd"/>
            <w:proofErr w:type="gramEnd"/>
            <w:r>
              <w:rPr>
                <w:rFonts w:ascii="Nunito" w:eastAsia="Nunito" w:hAnsi="Nunito" w:cs="Nunito"/>
                <w:color w:val="273239"/>
                <w:sz w:val="17"/>
                <w:szCs w:val="17"/>
              </w:rPr>
              <w:t xml:space="preserve"> image having intensity range [0, L - 1] can be found using the following 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73239"/>
                <w:sz w:val="17"/>
                <w:szCs w:val="17"/>
              </w:rPr>
              <w:t>transformation:</w:t>
            </w:r>
            <w:r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</w:rPr>
              <w:t>s</w:t>
            </w:r>
            <w:proofErr w:type="spellEnd"/>
            <w:proofErr w:type="gramEnd"/>
            <w:r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</w:rPr>
              <w:t xml:space="preserve"> = T(r) = L - r - </w:t>
            </w:r>
            <w:r>
              <w:rPr>
                <w:rFonts w:ascii="Nunito" w:eastAsia="Nunito" w:hAnsi="Nunito" w:cs="Nunito"/>
                <w:i/>
                <w:color w:val="273239"/>
                <w:sz w:val="16"/>
                <w:szCs w:val="16"/>
                <w:highlight w:val="white"/>
              </w:rPr>
              <w:t xml:space="preserve">This technique is used to enhance white or light </w:t>
            </w:r>
            <w:proofErr w:type="gramStart"/>
            <w:r>
              <w:rPr>
                <w:rFonts w:ascii="Nunito" w:eastAsia="Nunito" w:hAnsi="Nunito" w:cs="Nunito"/>
                <w:i/>
                <w:color w:val="273239"/>
                <w:sz w:val="16"/>
                <w:szCs w:val="16"/>
                <w:highlight w:val="white"/>
              </w:rPr>
              <w:t>color detail</w:t>
            </w:r>
            <w:proofErr w:type="gramEnd"/>
            <w:r>
              <w:rPr>
                <w:rFonts w:ascii="Nunito" w:eastAsia="Nunito" w:hAnsi="Nunito" w:cs="Nunito"/>
                <w:i/>
                <w:color w:val="273239"/>
                <w:sz w:val="16"/>
                <w:szCs w:val="16"/>
                <w:highlight w:val="white"/>
              </w:rPr>
              <w:t xml:space="preserve"> in dark background, as dark color in light background is easily visible than light color in dark background. Here dark becomes light and light becomes dark</w:t>
            </w:r>
          </w:p>
          <w:p w14:paraId="333DED6E" w14:textId="77777777" w:rsidR="009340D4" w:rsidRDefault="00000000">
            <w:pPr>
              <w:numPr>
                <w:ilvl w:val="0"/>
                <w:numId w:val="1"/>
              </w:numPr>
              <w:shd w:val="clear" w:color="auto" w:fill="FFFFFF"/>
              <w:spacing w:line="379" w:lineRule="auto"/>
              <w:ind w:left="1080"/>
              <w:rPr>
                <w:sz w:val="20"/>
                <w:szCs w:val="20"/>
              </w:rPr>
            </w:pPr>
            <w:r>
              <w:rPr>
                <w:rFonts w:ascii="Nunito" w:eastAsia="Nunito" w:hAnsi="Nunito" w:cs="Nunito"/>
                <w:color w:val="273239"/>
                <w:sz w:val="20"/>
                <w:szCs w:val="20"/>
              </w:rPr>
              <w:t xml:space="preserve">Log 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73239"/>
                <w:sz w:val="20"/>
                <w:szCs w:val="20"/>
              </w:rPr>
              <w:t>Transformation:</w:t>
            </w:r>
            <w:r>
              <w:rPr>
                <w:rFonts w:ascii="Nunito" w:eastAsia="Nunito" w:hAnsi="Nunito" w:cs="Nunito"/>
                <w:color w:val="273239"/>
                <w:sz w:val="17"/>
                <w:szCs w:val="17"/>
              </w:rPr>
              <w:t>The</w:t>
            </w:r>
            <w:proofErr w:type="spellEnd"/>
            <w:proofErr w:type="gramEnd"/>
            <w:r>
              <w:rPr>
                <w:rFonts w:ascii="Nunito" w:eastAsia="Nunito" w:hAnsi="Nunito" w:cs="Nunito"/>
                <w:color w:val="273239"/>
                <w:sz w:val="17"/>
                <w:szCs w:val="17"/>
              </w:rPr>
              <w:t xml:space="preserve"> log transformation is of the form</w:t>
            </w:r>
            <w:proofErr w:type="gramStart"/>
            <w:r>
              <w:rPr>
                <w:rFonts w:ascii="Nunito" w:eastAsia="Nunito" w:hAnsi="Nunito" w:cs="Nunito"/>
                <w:color w:val="273239"/>
                <w:sz w:val="17"/>
                <w:szCs w:val="17"/>
              </w:rPr>
              <w:t xml:space="preserve">:  </w:t>
            </w:r>
            <w:r>
              <w:rPr>
                <w:rFonts w:ascii="Nova Mono" w:eastAsia="Nova Mono" w:hAnsi="Nova Mono" w:cs="Nova Mono"/>
                <w:i/>
                <w:color w:val="273239"/>
                <w:sz w:val="17"/>
                <w:szCs w:val="17"/>
                <w:shd w:val="clear" w:color="auto" w:fill="F9F9F9"/>
              </w:rPr>
              <w:t>s</w:t>
            </w:r>
            <w:proofErr w:type="gramEnd"/>
            <w:r>
              <w:rPr>
                <w:rFonts w:ascii="Nova Mono" w:eastAsia="Nova Mono" w:hAnsi="Nova Mono" w:cs="Nova Mono"/>
                <w:i/>
                <w:color w:val="273239"/>
                <w:sz w:val="17"/>
                <w:szCs w:val="17"/>
                <w:shd w:val="clear" w:color="auto" w:fill="F9F9F9"/>
              </w:rPr>
              <w:t xml:space="preserve"> = T(r) = c log (1 + </w:t>
            </w:r>
            <w:proofErr w:type="gramStart"/>
            <w:r>
              <w:rPr>
                <w:rFonts w:ascii="Nova Mono" w:eastAsia="Nova Mono" w:hAnsi="Nova Mono" w:cs="Nova Mono"/>
                <w:i/>
                <w:color w:val="273239"/>
                <w:sz w:val="17"/>
                <w:szCs w:val="17"/>
                <w:shd w:val="clear" w:color="auto" w:fill="F9F9F9"/>
              </w:rPr>
              <w:t>r ):where</w:t>
            </w:r>
            <w:proofErr w:type="gramEnd"/>
            <w:r>
              <w:rPr>
                <w:rFonts w:ascii="Nova Mono" w:eastAsia="Nova Mono" w:hAnsi="Nova Mono" w:cs="Nova Mono"/>
                <w:i/>
                <w:color w:val="273239"/>
                <w:sz w:val="17"/>
                <w:szCs w:val="17"/>
                <w:shd w:val="clear" w:color="auto" w:fill="F9F9F9"/>
              </w:rPr>
              <w:t>, c is constant and r ≥ 0.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shd w:val="clear" w:color="auto" w:fill="F9F9F9"/>
              </w:rPr>
              <w:t xml:space="preserve"> </w:t>
            </w:r>
            <w:r>
              <w:rPr>
                <w:rFonts w:ascii="Nunito" w:eastAsia="Nunito" w:hAnsi="Nunito" w:cs="Nunito"/>
                <w:color w:val="273239"/>
                <w:sz w:val="27"/>
                <w:szCs w:val="27"/>
                <w:highlight w:val="white"/>
              </w:rPr>
              <w:t xml:space="preserve">In log </w:t>
            </w:r>
            <w:r>
              <w:rPr>
                <w:rFonts w:ascii="Nunito" w:eastAsia="Nunito" w:hAnsi="Nunito" w:cs="Nunito"/>
                <w:color w:val="273239"/>
                <w:sz w:val="20"/>
                <w:szCs w:val="20"/>
                <w:highlight w:val="white"/>
              </w:rPr>
              <w:t xml:space="preserve">transformation, the higher range of intensity level is mapped to a lesser range of intensity level at the brighter side, whereas the lesser range of intensity level is mapped to higher range of intensity level at the darker side. The log </w:t>
            </w:r>
            <w:r>
              <w:rPr>
                <w:rFonts w:ascii="Nunito" w:eastAsia="Nunito" w:hAnsi="Nunito" w:cs="Nunito"/>
                <w:color w:val="273239"/>
                <w:sz w:val="20"/>
                <w:szCs w:val="20"/>
                <w:highlight w:val="white"/>
              </w:rPr>
              <w:lastRenderedPageBreak/>
              <w:t>transformation expands the dark pixels. Log transformation is applied when the intensity levels are very large, for example, 0 to 10^6. This is because transformation compresses the intensity levels of input level</w:t>
            </w:r>
          </w:p>
          <w:p w14:paraId="69CA5A6B" w14:textId="77777777" w:rsidR="009340D4" w:rsidRDefault="00000000">
            <w:pPr>
              <w:numPr>
                <w:ilvl w:val="0"/>
                <w:numId w:val="1"/>
              </w:numPr>
              <w:shd w:val="clear" w:color="auto" w:fill="FFFFFF"/>
              <w:spacing w:after="360" w:line="379" w:lineRule="auto"/>
              <w:ind w:left="1080"/>
              <w:rPr>
                <w:sz w:val="20"/>
                <w:szCs w:val="20"/>
              </w:rPr>
            </w:pPr>
            <w:r>
              <w:rPr>
                <w:rFonts w:ascii="Nunito" w:eastAsia="Nunito" w:hAnsi="Nunito" w:cs="Nunito"/>
                <w:color w:val="273239"/>
                <w:sz w:val="20"/>
                <w:szCs w:val="20"/>
              </w:rPr>
              <w:t xml:space="preserve">Gamma </w:t>
            </w:r>
            <w:proofErr w:type="spellStart"/>
            <w:proofErr w:type="gramStart"/>
            <w:r>
              <w:rPr>
                <w:rFonts w:ascii="Nunito" w:eastAsia="Nunito" w:hAnsi="Nunito" w:cs="Nunito"/>
                <w:color w:val="273239"/>
                <w:sz w:val="20"/>
                <w:szCs w:val="20"/>
              </w:rPr>
              <w:t>Transformation:</w:t>
            </w:r>
            <w:r>
              <w:rPr>
                <w:rFonts w:ascii="Nunito" w:eastAsia="Nunito" w:hAnsi="Nunito" w:cs="Nunito"/>
                <w:color w:val="273239"/>
                <w:sz w:val="17"/>
                <w:szCs w:val="17"/>
              </w:rPr>
              <w:t>The</w:t>
            </w:r>
            <w:proofErr w:type="spellEnd"/>
            <w:proofErr w:type="gramEnd"/>
            <w:r>
              <w:rPr>
                <w:rFonts w:ascii="Nunito" w:eastAsia="Nunito" w:hAnsi="Nunito" w:cs="Nunito"/>
                <w:color w:val="273239"/>
                <w:sz w:val="17"/>
                <w:szCs w:val="17"/>
              </w:rPr>
              <w:t xml:space="preserve"> power law (or gamma) transformation is of the form: </w:t>
            </w:r>
            <w:r>
              <w:rPr>
                <w:rFonts w:ascii="Cardo" w:eastAsia="Cardo" w:hAnsi="Cardo" w:cs="Cardo"/>
                <w:i/>
                <w:color w:val="273239"/>
                <w:sz w:val="17"/>
                <w:szCs w:val="17"/>
                <w:shd w:val="clear" w:color="auto" w:fill="F9F9F9"/>
              </w:rPr>
              <w:t xml:space="preserve">s = T(r) = c * </w:t>
            </w:r>
            <w:proofErr w:type="spellStart"/>
            <w:r>
              <w:rPr>
                <w:rFonts w:ascii="Cardo" w:eastAsia="Cardo" w:hAnsi="Cardo" w:cs="Cardo"/>
                <w:i/>
                <w:color w:val="273239"/>
                <w:sz w:val="17"/>
                <w:szCs w:val="17"/>
                <w:shd w:val="clear" w:color="auto" w:fill="F9F9F9"/>
              </w:rPr>
              <w:t>r^γ</w:t>
            </w:r>
            <w:proofErr w:type="spellEnd"/>
            <w:r>
              <w:rPr>
                <w:rFonts w:ascii="Cardo" w:eastAsia="Cardo" w:hAnsi="Cardo" w:cs="Cardo"/>
                <w:i/>
                <w:color w:val="273239"/>
                <w:sz w:val="17"/>
                <w:szCs w:val="17"/>
                <w:shd w:val="clear" w:color="auto" w:fill="F9F9F9"/>
              </w:rPr>
              <w:t xml:space="preserve">    where, c, </w:t>
            </w:r>
            <w:r>
              <w:rPr>
                <w:rFonts w:ascii="Cardo" w:eastAsia="Cardo" w:hAnsi="Cardo" w:cs="Cardo"/>
                <w:i/>
                <w:color w:val="273239"/>
                <w:sz w:val="17"/>
                <w:szCs w:val="17"/>
                <w:shd w:val="clear" w:color="auto" w:fill="F9F9F9"/>
              </w:rPr>
              <w:tab/>
              <w:t>γ are constants; c,</w:t>
            </w:r>
            <w:r>
              <w:rPr>
                <w:rFonts w:ascii="Cardo" w:eastAsia="Cardo" w:hAnsi="Cardo" w:cs="Cardo"/>
                <w:i/>
                <w:color w:val="273239"/>
                <w:sz w:val="17"/>
                <w:szCs w:val="17"/>
                <w:shd w:val="clear" w:color="auto" w:fill="F9F9F9"/>
              </w:rPr>
              <w:tab/>
              <w:t>γ &gt; 0</w:t>
            </w:r>
            <w:r>
              <w:rPr>
                <w:rFonts w:ascii="Nunito" w:eastAsia="Nunito" w:hAnsi="Nunito" w:cs="Nunito"/>
                <w:color w:val="273239"/>
                <w:sz w:val="17"/>
                <w:szCs w:val="17"/>
                <w:shd w:val="clear" w:color="auto" w:fill="F9F9F9"/>
              </w:rPr>
              <w:t xml:space="preserve">     </w:t>
            </w:r>
            <w:r>
              <w:rPr>
                <w:rFonts w:ascii="Cardo" w:eastAsia="Cardo" w:hAnsi="Cardo" w:cs="Cardo"/>
                <w:color w:val="273239"/>
                <w:sz w:val="17"/>
                <w:szCs w:val="17"/>
                <w:highlight w:val="white"/>
              </w:rPr>
              <w:t xml:space="preserve">For various values of γ, there exists a different power law transformation. At γ &lt; 1, the higher range of intensity level is mapped to a lower range of intensity level at the brighter side, while the lower range of intensity level is mapped to higher range of intensity level at the darker side. At γ &gt; 1, the </w:t>
            </w:r>
            <w:proofErr w:type="spellStart"/>
            <w:r>
              <w:rPr>
                <w:rFonts w:ascii="Cardo" w:eastAsia="Cardo" w:hAnsi="Cardo" w:cs="Cardo"/>
                <w:color w:val="273239"/>
                <w:sz w:val="17"/>
                <w:szCs w:val="17"/>
                <w:highlight w:val="white"/>
              </w:rPr>
              <w:t>behaviour</w:t>
            </w:r>
            <w:proofErr w:type="spellEnd"/>
            <w:r>
              <w:rPr>
                <w:rFonts w:ascii="Cardo" w:eastAsia="Cardo" w:hAnsi="Cardo" w:cs="Cardo"/>
                <w:color w:val="273239"/>
                <w:sz w:val="17"/>
                <w:szCs w:val="17"/>
                <w:highlight w:val="white"/>
              </w:rPr>
              <w:t xml:space="preserve"> is opposite that of γ &lt; 1. Here, the higher range of intensity level is mapped to a higher range of intensity level at the brighter side, while the lower range of intensity level is mapped to lower range of intensity level at the darker side. If γ = 1, then the transformation becomes identity transformation</w:t>
            </w:r>
          </w:p>
          <w:p w14:paraId="12FBA353" w14:textId="77777777" w:rsidR="009340D4" w:rsidRDefault="009340D4">
            <w:pPr>
              <w:shd w:val="clear" w:color="auto" w:fill="FFFFFF"/>
              <w:spacing w:before="160" w:after="360" w:line="288" w:lineRule="auto"/>
              <w:ind w:left="720"/>
              <w:rPr>
                <w:rFonts w:ascii="Nunito" w:eastAsia="Nunito" w:hAnsi="Nunito" w:cs="Nunito"/>
                <w:i/>
                <w:color w:val="273239"/>
                <w:sz w:val="17"/>
                <w:szCs w:val="17"/>
                <w:shd w:val="clear" w:color="auto" w:fill="F9F9F9"/>
              </w:rPr>
            </w:pPr>
          </w:p>
          <w:p w14:paraId="5AB56292" w14:textId="77777777" w:rsidR="009340D4" w:rsidRDefault="009340D4">
            <w:pPr>
              <w:shd w:val="clear" w:color="auto" w:fill="FFFFFF"/>
              <w:spacing w:after="360" w:line="379" w:lineRule="auto"/>
              <w:ind w:left="720"/>
              <w:rPr>
                <w:rFonts w:ascii="Nunito" w:eastAsia="Nunito" w:hAnsi="Nunito" w:cs="Nunito"/>
                <w:color w:val="273239"/>
                <w:sz w:val="20"/>
                <w:szCs w:val="20"/>
              </w:rPr>
            </w:pPr>
          </w:p>
          <w:p w14:paraId="7B935673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</w:p>
        </w:tc>
      </w:tr>
      <w:tr w:rsidR="009340D4" w14:paraId="3CB246AD" w14:textId="77777777">
        <w:trPr>
          <w:trHeight w:val="2156"/>
        </w:trPr>
        <w:tc>
          <w:tcPr>
            <w:tcW w:w="2405" w:type="dxa"/>
            <w:vMerge w:val="restart"/>
            <w:tcBorders>
              <w:right w:val="single" w:sz="4" w:space="0" w:color="434343"/>
            </w:tcBorders>
          </w:tcPr>
          <w:p w14:paraId="66D1FE50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 w:right="896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Procedure and Execution</w:t>
            </w:r>
          </w:p>
          <w:p w14:paraId="21162020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/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(100 Words)</w:t>
            </w:r>
          </w:p>
        </w:tc>
        <w:tc>
          <w:tcPr>
            <w:tcW w:w="6611" w:type="dxa"/>
            <w:tcBorders>
              <w:top w:val="single" w:sz="4" w:space="0" w:color="434343"/>
              <w:left w:val="single" w:sz="4" w:space="0" w:color="434343"/>
              <w:bottom w:val="single" w:sz="4" w:space="0" w:color="434343"/>
              <w:right w:val="single" w:sz="4" w:space="0" w:color="434343"/>
            </w:tcBorders>
          </w:tcPr>
          <w:p w14:paraId="68DB3607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Algorithm: </w:t>
            </w:r>
          </w:p>
          <w:p w14:paraId="3CB4928B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r>
              <w:rPr>
                <w:color w:val="000000"/>
                <w:sz w:val="24"/>
                <w:szCs w:val="24"/>
              </w:rPr>
              <w:t>1.</w:t>
            </w: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Load and convert image</w:t>
            </w:r>
          </w:p>
          <w:p w14:paraId="7666BCD4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2.Convert to grayscale by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gray_img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= rgb2gray(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)</w:t>
            </w:r>
          </w:p>
          <w:p w14:paraId="5E670527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3.Apply Negative transformation by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neg_img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= 1 -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and save it </w:t>
            </w:r>
          </w:p>
          <w:p w14:paraId="313D97FD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4.Apply Logarithmic transformation by c = 1;</w:t>
            </w:r>
          </w:p>
          <w:p w14:paraId="22FC9130" w14:textId="77777777" w:rsidR="009340D4" w:rsidRDefault="00000000">
            <w:pPr>
              <w:shd w:val="clear" w:color="auto" w:fill="FFFFFF"/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log_img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= c *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log(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1 +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img</w:t>
            </w:r>
            <w:proofErr w:type="spellEnd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);</w:t>
            </w:r>
            <w:proofErr w:type="gramEnd"/>
          </w:p>
          <w:p w14:paraId="4E5AB4D4" w14:textId="77777777" w:rsidR="009340D4" w:rsidRDefault="00000000">
            <w:pPr>
              <w:shd w:val="clear" w:color="auto" w:fill="FFFFFF"/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Normalize by following</w:t>
            </w:r>
          </w:p>
          <w:p w14:paraId="08D8136B" w14:textId="77777777" w:rsidR="009340D4" w:rsidRDefault="00000000">
            <w:pPr>
              <w:shd w:val="clear" w:color="auto" w:fill="FFFFFF"/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log_img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= mat2gray(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log_img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);</w:t>
            </w:r>
          </w:p>
          <w:p w14:paraId="646DA0A6" w14:textId="77777777" w:rsidR="009340D4" w:rsidRDefault="00000000">
            <w:pPr>
              <w:shd w:val="clear" w:color="auto" w:fill="FFFFFF"/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5.Apply power Image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By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 xml:space="preserve"> Following</w:t>
            </w:r>
          </w:p>
          <w:p w14:paraId="5CB8E3A8" w14:textId="77777777" w:rsidR="009340D4" w:rsidRDefault="00000000">
            <w:pPr>
              <w:shd w:val="clear" w:color="auto" w:fill="FFFFFF"/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gamma=0.9;</w:t>
            </w:r>
          </w:p>
          <w:p w14:paraId="3C029EB0" w14:textId="77777777" w:rsidR="009340D4" w:rsidRDefault="00000000">
            <w:pPr>
              <w:shd w:val="clear" w:color="auto" w:fill="FFFFFF"/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power_img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=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.^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gamma</w:t>
            </w:r>
          </w:p>
          <w:p w14:paraId="4B8EAD0A" w14:textId="77777777" w:rsidR="009340D4" w:rsidRDefault="00000000">
            <w:pPr>
              <w:shd w:val="clear" w:color="auto" w:fill="FFFFFF"/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  <w:t>6.Output The All Four Images</w:t>
            </w:r>
          </w:p>
          <w:p w14:paraId="3B913013" w14:textId="77777777" w:rsidR="009340D4" w:rsidRDefault="009340D4">
            <w:pPr>
              <w:shd w:val="clear" w:color="auto" w:fill="FFFFFF"/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</w:p>
          <w:p w14:paraId="4BEE21C4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</w:p>
          <w:p w14:paraId="09924661" w14:textId="77777777" w:rsidR="009340D4" w:rsidRDefault="009340D4">
            <w:pPr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</w:p>
          <w:p w14:paraId="4BA2B979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rFonts w:ascii="Courier New" w:eastAsia="Courier New" w:hAnsi="Courier New" w:cs="Courier New"/>
                <w:sz w:val="20"/>
                <w:szCs w:val="20"/>
                <w:highlight w:val="white"/>
              </w:rPr>
            </w:pPr>
          </w:p>
        </w:tc>
      </w:tr>
      <w:tr w:rsidR="009340D4" w14:paraId="1829139E" w14:textId="77777777">
        <w:trPr>
          <w:trHeight w:val="1820"/>
        </w:trPr>
        <w:tc>
          <w:tcPr>
            <w:tcW w:w="2405" w:type="dxa"/>
            <w:vMerge/>
          </w:tcPr>
          <w:p w14:paraId="1E4E2E05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6611" w:type="dxa"/>
            <w:tcBorders>
              <w:top w:val="single" w:sz="4" w:space="0" w:color="434343"/>
            </w:tcBorders>
          </w:tcPr>
          <w:p w14:paraId="3848411F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proofErr w:type="gramStart"/>
            <w:r>
              <w:rPr>
                <w:color w:val="000000"/>
                <w:sz w:val="24"/>
                <w:szCs w:val="24"/>
              </w:rPr>
              <w:t>Code: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clc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;</w:t>
            </w:r>
          </w:p>
          <w:p w14:paraId="46F70ACB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clear;</w:t>
            </w:r>
          </w:p>
          <w:p w14:paraId="0E65E0FF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close </w:t>
            </w:r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all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;</w:t>
            </w:r>
          </w:p>
          <w:p w14:paraId="7575428B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  <w:t>% Load and convert image</w:t>
            </w:r>
          </w:p>
          <w:p w14:paraId="2E86B945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imread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"C:\Program Files\MATLAB\R2024b\toolbox\images\</w:t>
            </w:r>
            <w:proofErr w:type="spellStart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imdata</w:t>
            </w:r>
            <w:proofErr w:type="spell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\llama.jpg"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017E5FC4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= im2double(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</w:p>
          <w:p w14:paraId="682C918E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  <w:lastRenderedPageBreak/>
              <w:t>% Convert to grayscale</w:t>
            </w:r>
          </w:p>
          <w:p w14:paraId="10D8ED00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gray_img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= rgb2gray(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</w:p>
          <w:p w14:paraId="6D08D3F7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  <w:t>% Negative transformation</w:t>
            </w:r>
          </w:p>
          <w:p w14:paraId="06B8A910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neg_img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= 1 -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;</w:t>
            </w:r>
          </w:p>
          <w:p w14:paraId="753A87E0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  <w:t>% Logarithmic transformation</w:t>
            </w:r>
          </w:p>
          <w:p w14:paraId="617B9E00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c = 1;</w:t>
            </w:r>
          </w:p>
          <w:p w14:paraId="5E694921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= c * 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1 + 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img</w:t>
            </w:r>
            <w:proofErr w:type="spellEnd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08275CBF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 = mat2gray(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 xml:space="preserve">); </w:t>
            </w:r>
            <w:r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  <w:t>% Normalize for display</w:t>
            </w:r>
          </w:p>
          <w:p w14:paraId="691DB21F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  <w:t>%power Image</w:t>
            </w:r>
          </w:p>
          <w:p w14:paraId="33474BF2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sz w:val="20"/>
                <w:szCs w:val="20"/>
              </w:rPr>
              <w:t>gamma=0.9;</w:t>
            </w:r>
          </w:p>
          <w:p w14:paraId="51393FFB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power_img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=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.^gamma;</w:t>
            </w:r>
            <w:proofErr w:type="gramEnd"/>
          </w:p>
          <w:p w14:paraId="1C585B73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</w:pPr>
            <w:r>
              <w:rPr>
                <w:rFonts w:ascii="Courier New" w:eastAsia="Courier New" w:hAnsi="Courier New" w:cs="Courier New"/>
                <w:color w:val="008013"/>
                <w:sz w:val="20"/>
                <w:szCs w:val="20"/>
              </w:rPr>
              <w:t>% Display all images in one figure</w:t>
            </w:r>
          </w:p>
          <w:p w14:paraId="04B90766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figure(</w:t>
            </w:r>
            <w:proofErr w:type="gram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Name'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,</w:t>
            </w:r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'Original</w:t>
            </w:r>
            <w:proofErr w:type="spell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 xml:space="preserve"> and Transformed Images'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,</w:t>
            </w:r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NumberTitle</w:t>
            </w:r>
            <w:proofErr w:type="spell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</w:t>
            </w:r>
            <w:r>
              <w:rPr>
                <w:rFonts w:ascii="Courier New" w:eastAsia="Courier New" w:hAnsi="Courier New" w:cs="Courier New"/>
                <w:sz w:val="20"/>
                <w:szCs w:val="20"/>
              </w:rPr>
              <w:t>,</w:t>
            </w:r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'off'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495D8582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subplot(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2,3,1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23D7A192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</w:p>
          <w:p w14:paraId="225E339C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title(</w:t>
            </w:r>
            <w:proofErr w:type="gram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'Original Image'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12EEABC9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subplot(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2,3,2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6940F5C4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gray_img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</w:p>
          <w:p w14:paraId="7C213F6F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title(</w:t>
            </w:r>
            <w:proofErr w:type="gram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'Grayscale Image'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228B805C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subplot(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2,3,3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5CC806C9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neg_img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</w:p>
          <w:p w14:paraId="00B94429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title(</w:t>
            </w:r>
            <w:proofErr w:type="gram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'Negative Image'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5E788507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subplot(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2,3,4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509436DC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log_img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</w:p>
          <w:p w14:paraId="610968A4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title(</w:t>
            </w:r>
            <w:proofErr w:type="gram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'Logarithmic Transform'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410049CC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subplot(</w:t>
            </w:r>
            <w:proofErr w:type="gramEnd"/>
            <w:r>
              <w:rPr>
                <w:rFonts w:ascii="Courier New" w:eastAsia="Courier New" w:hAnsi="Courier New" w:cs="Courier New"/>
                <w:sz w:val="20"/>
                <w:szCs w:val="20"/>
              </w:rPr>
              <w:t>2,3,5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431BF85E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imshow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sz w:val="20"/>
                <w:szCs w:val="20"/>
              </w:rPr>
              <w:t>power_img</w:t>
            </w:r>
            <w:proofErr w:type="spellEnd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</w:p>
          <w:p w14:paraId="2313FF26" w14:textId="77777777" w:rsidR="009340D4" w:rsidRDefault="00000000">
            <w:pPr>
              <w:shd w:val="clear" w:color="auto" w:fill="FFFFFF"/>
              <w:spacing w:before="120" w:line="360" w:lineRule="auto"/>
              <w:rPr>
                <w:rFonts w:ascii="Courier New" w:eastAsia="Courier New" w:hAnsi="Courier New" w:cs="Courier New"/>
                <w:sz w:val="20"/>
                <w:szCs w:val="20"/>
              </w:rPr>
            </w:pP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title(</w:t>
            </w:r>
            <w:proofErr w:type="gramEnd"/>
            <w:r>
              <w:rPr>
                <w:rFonts w:ascii="Courier New" w:eastAsia="Courier New" w:hAnsi="Courier New" w:cs="Courier New"/>
                <w:color w:val="A709F5"/>
                <w:sz w:val="20"/>
                <w:szCs w:val="20"/>
              </w:rPr>
              <w:t>'Power Law Transform'</w:t>
            </w:r>
            <w:proofErr w:type="gramStart"/>
            <w:r>
              <w:rPr>
                <w:rFonts w:ascii="Courier New" w:eastAsia="Courier New" w:hAnsi="Courier New" w:cs="Courier New"/>
                <w:sz w:val="20"/>
                <w:szCs w:val="20"/>
              </w:rPr>
              <w:t>);</w:t>
            </w:r>
            <w:proofErr w:type="gramEnd"/>
          </w:p>
          <w:p w14:paraId="513015D7" w14:textId="77777777" w:rsidR="009340D4" w:rsidRDefault="009340D4">
            <w:pPr>
              <w:shd w:val="clear" w:color="auto" w:fill="FFFFFF"/>
              <w:spacing w:before="120" w:line="36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3CC2CC6C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sz w:val="24"/>
                <w:szCs w:val="24"/>
              </w:rPr>
            </w:pPr>
          </w:p>
        </w:tc>
      </w:tr>
      <w:tr w:rsidR="009340D4" w14:paraId="6625CDBA" w14:textId="77777777">
        <w:trPr>
          <w:trHeight w:val="1820"/>
        </w:trPr>
        <w:tc>
          <w:tcPr>
            <w:tcW w:w="2405" w:type="dxa"/>
            <w:vMerge/>
          </w:tcPr>
          <w:p w14:paraId="7AE259B4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6611" w:type="dxa"/>
          </w:tcPr>
          <w:p w14:paraId="58984F44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Output:</w:t>
            </w:r>
            <w:r>
              <w:rPr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 wp14:anchorId="1505BF3C" wp14:editId="18860EE1">
                  <wp:extent cx="4191000" cy="2362200"/>
                  <wp:effectExtent l="0" t="0" r="0" b="0"/>
                  <wp:docPr id="1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362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40D4" w14:paraId="663C9C2E" w14:textId="77777777">
        <w:trPr>
          <w:trHeight w:val="837"/>
        </w:trPr>
        <w:tc>
          <w:tcPr>
            <w:tcW w:w="2405" w:type="dxa"/>
          </w:tcPr>
          <w:p w14:paraId="5352333C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Output Analysis</w:t>
            </w:r>
          </w:p>
        </w:tc>
        <w:tc>
          <w:tcPr>
            <w:tcW w:w="6611" w:type="dxa"/>
          </w:tcPr>
          <w:p w14:paraId="13845666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Grayscale conversion remove color and retain intensity</w:t>
            </w:r>
          </w:p>
          <w:p w14:paraId="56F3331D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Negative Transformation Inverts brightness</w:t>
            </w:r>
          </w:p>
          <w:p w14:paraId="4AFCB1E2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Logarithmic Transformation Expands dark pixels, compresses bright ones</w:t>
            </w:r>
          </w:p>
          <w:p w14:paraId="5B40F67A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Power-Law (Gamma) Transformation Adjusts contrast based on gamma</w:t>
            </w:r>
          </w:p>
        </w:tc>
      </w:tr>
      <w:tr w:rsidR="009340D4" w14:paraId="78C3F03B" w14:textId="77777777">
        <w:trPr>
          <w:trHeight w:val="1054"/>
        </w:trPr>
        <w:tc>
          <w:tcPr>
            <w:tcW w:w="2405" w:type="dxa"/>
          </w:tcPr>
          <w:p w14:paraId="3E408633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 w:right="167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Link of student </w:t>
            </w:r>
            <w:proofErr w:type="spellStart"/>
            <w:r>
              <w:rPr>
                <w:color w:val="000000"/>
                <w:sz w:val="24"/>
                <w:szCs w:val="24"/>
              </w:rPr>
              <w:t>Github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profile where lab assignment has</w:t>
            </w:r>
          </w:p>
        </w:tc>
        <w:tc>
          <w:tcPr>
            <w:tcW w:w="6611" w:type="dxa"/>
          </w:tcPr>
          <w:p w14:paraId="4C69252C" w14:textId="754A10ED" w:rsidR="009340D4" w:rsidRDefault="00572A0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572A09">
              <w:rPr>
                <w:sz w:val="20"/>
                <w:szCs w:val="20"/>
              </w:rPr>
              <w:t>https://github.com/parth1644/practical-1-cv</w:t>
            </w:r>
          </w:p>
        </w:tc>
      </w:tr>
    </w:tbl>
    <w:p w14:paraId="0FE4132E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ind w:left="114"/>
        <w:rPr>
          <w:color w:val="000000"/>
          <w:sz w:val="20"/>
          <w:szCs w:val="20"/>
        </w:rPr>
        <w:sectPr w:rsidR="009340D4">
          <w:pgSz w:w="11900" w:h="16820"/>
          <w:pgMar w:top="1660" w:right="0" w:bottom="280" w:left="0" w:header="191" w:footer="0" w:gutter="0"/>
          <w:cols w:space="720"/>
        </w:sectPr>
      </w:pPr>
    </w:p>
    <w:p w14:paraId="3BC0760C" w14:textId="77777777" w:rsidR="009340D4" w:rsidRDefault="00000000">
      <w:pPr>
        <w:pStyle w:val="Heading1"/>
        <w:tabs>
          <w:tab w:val="left" w:pos="3991"/>
          <w:tab w:val="left" w:pos="11899"/>
        </w:tabs>
        <w:ind w:firstLine="29"/>
        <w:rPr>
          <w:u w:val="none"/>
        </w:rPr>
      </w:pPr>
      <w:r>
        <w:rPr>
          <w:rFonts w:ascii="Times New Roman" w:eastAsia="Times New Roman" w:hAnsi="Times New Roman" w:cs="Times New Roman"/>
        </w:rPr>
        <w:lastRenderedPageBreak/>
        <w:tab/>
      </w:r>
      <w:r>
        <w:t>Department of Computer Technology</w:t>
      </w:r>
      <w:r>
        <w:tab/>
      </w:r>
      <w:r>
        <w:rPr>
          <w:noProof/>
        </w:rPr>
        <mc:AlternateContent>
          <mc:Choice Requires="wpg">
            <w:drawing>
              <wp:anchor distT="0" distB="0" distL="0" distR="0" simplePos="0" relativeHeight="251663360" behindDoc="1" locked="0" layoutInCell="1" hidden="0" allowOverlap="1" wp14:anchorId="69F59C69" wp14:editId="0E7E5DB6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l="0" t="0" r="0" b="0"/>
                <wp:wrapNone/>
                <wp:docPr id="8" name="Freeform: Shap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77275" y="3773650"/>
                          <a:ext cx="753745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37450" h="12700" extrusionOk="0">
                              <a:moveTo>
                                <a:pt x="7537449" y="12699"/>
                              </a:moveTo>
                              <a:lnTo>
                                <a:pt x="0" y="12699"/>
                              </a:lnTo>
                              <a:lnTo>
                                <a:pt x="0" y="0"/>
                              </a:lnTo>
                              <a:lnTo>
                                <a:pt x="7537449" y="0"/>
                              </a:lnTo>
                              <a:lnTo>
                                <a:pt x="7537449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1" distB="0" distT="0" distL="0" distR="0" hidden="0" layoutInCell="1" locked="0" relativeHeight="0" simplePos="0">
                <wp:simplePos x="0" y="0"/>
                <wp:positionH relativeFrom="column">
                  <wp:posOffset>14287</wp:posOffset>
                </wp:positionH>
                <wp:positionV relativeFrom="paragraph">
                  <wp:posOffset>18733</wp:posOffset>
                </wp:positionV>
                <wp:extent cx="7546975" cy="22225"/>
                <wp:effectExtent b="0" l="0" r="0" t="0"/>
                <wp:wrapNone/>
                <wp:docPr id="8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697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17D75E3" w14:textId="77777777" w:rsidR="009340D4" w:rsidRDefault="00000000">
      <w:pPr>
        <w:pStyle w:val="Heading3"/>
        <w:spacing w:before="3"/>
        <w:ind w:left="4919"/>
      </w:pPr>
      <w:r>
        <w:t>Vision of the Department</w:t>
      </w:r>
    </w:p>
    <w:p w14:paraId="252062E7" w14:textId="77777777" w:rsidR="009340D4" w:rsidRDefault="00000000">
      <w:pPr>
        <w:pBdr>
          <w:top w:val="nil"/>
          <w:left w:val="nil"/>
          <w:bottom w:val="nil"/>
          <w:right w:val="nil"/>
          <w:between w:val="nil"/>
        </w:pBdr>
        <w:ind w:left="1014" w:right="1174" w:firstLine="779"/>
        <w:rPr>
          <w:rFonts w:ascii="Calibri" w:eastAsia="Calibri" w:hAnsi="Calibri" w:cs="Calibri"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To be a well-known </w:t>
      </w:r>
      <w:proofErr w:type="spellStart"/>
      <w:r>
        <w:rPr>
          <w:rFonts w:ascii="Calibri" w:eastAsia="Calibri" w:hAnsi="Calibri" w:cs="Calibri"/>
          <w:i/>
          <w:color w:val="000000"/>
          <w:sz w:val="16"/>
          <w:szCs w:val="16"/>
        </w:rPr>
        <w:t>centre</w:t>
      </w:r>
      <w:proofErr w:type="spellEnd"/>
      <w:r>
        <w:rPr>
          <w:rFonts w:ascii="Calibri" w:eastAsia="Calibri" w:hAnsi="Calibri" w:cs="Calibri"/>
          <w:i/>
          <w:color w:val="000000"/>
          <w:sz w:val="16"/>
          <w:szCs w:val="16"/>
        </w:rPr>
        <w:t xml:space="preserve"> for pursuing computer education through innovative pedagogy, value-based education and industry collaboration.</w:t>
      </w:r>
    </w:p>
    <w:p w14:paraId="667EFECC" w14:textId="77777777" w:rsidR="009340D4" w:rsidRDefault="00000000">
      <w:pPr>
        <w:pStyle w:val="Heading3"/>
        <w:ind w:firstLine="4865"/>
      </w:pPr>
      <w:r>
        <w:t>Mission of the Department</w:t>
      </w:r>
    </w:p>
    <w:p w14:paraId="3101D1DE" w14:textId="77777777" w:rsidR="009340D4" w:rsidRDefault="00000000">
      <w:pPr>
        <w:pBdr>
          <w:top w:val="nil"/>
          <w:left w:val="nil"/>
          <w:bottom w:val="nil"/>
          <w:right w:val="nil"/>
          <w:between w:val="nil"/>
        </w:pBdr>
        <w:ind w:left="1014" w:right="1419"/>
        <w:rPr>
          <w:rFonts w:ascii="Calibri" w:eastAsia="Calibri" w:hAnsi="Calibri" w:cs="Calibri"/>
          <w:b/>
          <w:i/>
          <w:color w:val="000000"/>
          <w:sz w:val="16"/>
          <w:szCs w:val="16"/>
        </w:rPr>
      </w:pPr>
      <w:r>
        <w:rPr>
          <w:rFonts w:ascii="Calibri" w:eastAsia="Calibri" w:hAnsi="Calibri" w:cs="Calibri"/>
          <w:i/>
          <w:color w:val="000000"/>
          <w:sz w:val="16"/>
          <w:szCs w:val="16"/>
        </w:rPr>
        <w:t>To establish learning ambience for ushering in computer engineering professionals in core and multidisciplinary area by developing Problem- solving skills through emerging technologies</w:t>
      </w:r>
      <w:r>
        <w:rPr>
          <w:rFonts w:ascii="Calibri" w:eastAsia="Calibri" w:hAnsi="Calibri" w:cs="Calibri"/>
          <w:b/>
          <w:i/>
          <w:color w:val="000000"/>
          <w:sz w:val="16"/>
          <w:szCs w:val="16"/>
        </w:rPr>
        <w:t>.</w:t>
      </w: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hidden="0" allowOverlap="1" wp14:anchorId="20DDC25F" wp14:editId="76767347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l="0" t="0" r="0" b="0"/>
                <wp:wrapNone/>
                <wp:docPr id="2" name="Freeform: Shap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750" y="3773650"/>
                          <a:ext cx="755650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56500" h="12700" extrusionOk="0">
                              <a:moveTo>
                                <a:pt x="0" y="12699"/>
                              </a:moveTo>
                              <a:lnTo>
                                <a:pt x="0" y="0"/>
                              </a:lnTo>
                              <a:lnTo>
                                <a:pt x="7556499" y="0"/>
                              </a:lnTo>
                              <a:lnTo>
                                <a:pt x="7556499" y="12699"/>
                              </a:lnTo>
                              <a:lnTo>
                                <a:pt x="0" y="1269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-4761</wp:posOffset>
                </wp:positionH>
                <wp:positionV relativeFrom="paragraph">
                  <wp:posOffset>264238</wp:posOffset>
                </wp:positionV>
                <wp:extent cx="7566025" cy="22225"/>
                <wp:effectExtent b="0" l="0" r="0" t="0"/>
                <wp:wrapNone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602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2DDD11DC" w14:textId="77777777" w:rsidR="009340D4" w:rsidRDefault="009340D4">
      <w:pPr>
        <w:pBdr>
          <w:top w:val="nil"/>
          <w:left w:val="nil"/>
          <w:bottom w:val="nil"/>
          <w:right w:val="nil"/>
          <w:between w:val="nil"/>
        </w:pBdr>
        <w:spacing w:before="16"/>
        <w:rPr>
          <w:rFonts w:ascii="Calibri" w:eastAsia="Calibri" w:hAnsi="Calibri" w:cs="Calibri"/>
          <w:b/>
          <w:i/>
          <w:color w:val="000000"/>
          <w:sz w:val="20"/>
          <w:szCs w:val="20"/>
        </w:rPr>
      </w:pPr>
    </w:p>
    <w:tbl>
      <w:tblPr>
        <w:tblStyle w:val="a2"/>
        <w:tblW w:w="9016" w:type="dxa"/>
        <w:tblInd w:w="13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405"/>
        <w:gridCol w:w="6611"/>
      </w:tblGrid>
      <w:tr w:rsidR="009340D4" w14:paraId="58D5BE47" w14:textId="77777777">
        <w:trPr>
          <w:trHeight w:val="270"/>
        </w:trPr>
        <w:tc>
          <w:tcPr>
            <w:tcW w:w="2405" w:type="dxa"/>
          </w:tcPr>
          <w:p w14:paraId="1502E118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1" w:lineRule="auto"/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been uploaded</w:t>
            </w:r>
          </w:p>
        </w:tc>
        <w:tc>
          <w:tcPr>
            <w:tcW w:w="6611" w:type="dxa"/>
          </w:tcPr>
          <w:p w14:paraId="2A8203BA" w14:textId="77777777" w:rsidR="009340D4" w:rsidRDefault="009340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</w:p>
        </w:tc>
      </w:tr>
      <w:tr w:rsidR="009340D4" w14:paraId="31938495" w14:textId="77777777">
        <w:trPr>
          <w:trHeight w:val="321"/>
        </w:trPr>
        <w:tc>
          <w:tcPr>
            <w:tcW w:w="2405" w:type="dxa"/>
          </w:tcPr>
          <w:p w14:paraId="1AF17D1E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Conclusion</w:t>
            </w:r>
          </w:p>
        </w:tc>
        <w:tc>
          <w:tcPr>
            <w:tcW w:w="6611" w:type="dxa"/>
          </w:tcPr>
          <w:p w14:paraId="3D599AC6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Successfully Implement grey level image transformation by applying </w:t>
            </w:r>
            <w:proofErr w:type="gramStart"/>
            <w:r>
              <w:rPr>
                <w:sz w:val="18"/>
                <w:szCs w:val="18"/>
              </w:rPr>
              <w:t>negative ,logarithmic</w:t>
            </w:r>
            <w:proofErr w:type="gramEnd"/>
            <w:r>
              <w:rPr>
                <w:sz w:val="18"/>
                <w:szCs w:val="18"/>
              </w:rPr>
              <w:t xml:space="preserve"> and power-law transformation</w:t>
            </w:r>
          </w:p>
        </w:tc>
      </w:tr>
      <w:tr w:rsidR="009340D4" w14:paraId="2AF90D20" w14:textId="77777777">
        <w:trPr>
          <w:trHeight w:val="827"/>
        </w:trPr>
        <w:tc>
          <w:tcPr>
            <w:tcW w:w="2405" w:type="dxa"/>
          </w:tcPr>
          <w:p w14:paraId="03521C21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14" w:right="167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Plag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Report (Similarity index &lt; 12%)</w:t>
            </w:r>
          </w:p>
        </w:tc>
        <w:tc>
          <w:tcPr>
            <w:tcW w:w="6611" w:type="dxa"/>
          </w:tcPr>
          <w:p w14:paraId="17B66083" w14:textId="3139FFC9" w:rsidR="009340D4" w:rsidRDefault="00EA3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By </w:t>
            </w:r>
            <w:r w:rsidRPr="00EA3BFE">
              <w:rPr>
                <w:color w:val="000000"/>
                <w:sz w:val="18"/>
                <w:szCs w:val="18"/>
              </w:rPr>
              <w:t>plagiarismcheck.io</w:t>
            </w:r>
          </w:p>
          <w:p w14:paraId="090770B4" w14:textId="77777777" w:rsidR="00F35556" w:rsidRPr="00F35556" w:rsidRDefault="00F35556" w:rsidP="00F35556">
            <w:pPr>
              <w:rPr>
                <w:b/>
                <w:bCs/>
                <w:sz w:val="18"/>
                <w:szCs w:val="18"/>
                <w:lang w:val="en-IN"/>
              </w:rPr>
            </w:pPr>
            <w:r w:rsidRPr="00F35556">
              <w:rPr>
                <w:b/>
                <w:bCs/>
                <w:sz w:val="18"/>
                <w:szCs w:val="18"/>
                <w:lang w:val="en-IN"/>
              </w:rPr>
              <w:t>AI Detection Results</w:t>
            </w:r>
          </w:p>
          <w:p w14:paraId="7D7B628F" w14:textId="77777777" w:rsidR="00F35556" w:rsidRPr="00F35556" w:rsidRDefault="00F35556" w:rsidP="00F35556">
            <w:pPr>
              <w:rPr>
                <w:sz w:val="18"/>
                <w:szCs w:val="18"/>
                <w:lang w:val="en-IN"/>
              </w:rPr>
            </w:pPr>
            <w:r w:rsidRPr="00F35556">
              <w:rPr>
                <w:sz w:val="18"/>
                <w:szCs w:val="18"/>
                <w:lang w:val="en-IN"/>
              </w:rPr>
              <w:t>Detection Result:</w:t>
            </w:r>
          </w:p>
          <w:p w14:paraId="0180F87F" w14:textId="77777777" w:rsidR="00F35556" w:rsidRPr="00F35556" w:rsidRDefault="00F35556" w:rsidP="00F35556">
            <w:pPr>
              <w:rPr>
                <w:b/>
                <w:bCs/>
                <w:sz w:val="18"/>
                <w:szCs w:val="18"/>
                <w:lang w:val="en-IN"/>
              </w:rPr>
            </w:pPr>
            <w:r w:rsidRPr="00F35556">
              <w:rPr>
                <w:b/>
                <w:bCs/>
                <w:sz w:val="18"/>
                <w:szCs w:val="18"/>
                <w:lang w:val="en-IN"/>
              </w:rPr>
              <w:t>Likely Human Written</w:t>
            </w:r>
          </w:p>
          <w:p w14:paraId="4BC9CD05" w14:textId="77777777" w:rsidR="00F35556" w:rsidRPr="00F35556" w:rsidRDefault="00F35556" w:rsidP="00F35556">
            <w:pPr>
              <w:rPr>
                <w:sz w:val="18"/>
                <w:szCs w:val="18"/>
                <w:lang w:val="en-IN"/>
              </w:rPr>
            </w:pPr>
            <w:r w:rsidRPr="00F35556">
              <w:rPr>
                <w:sz w:val="18"/>
                <w:szCs w:val="18"/>
                <w:lang w:val="en-IN"/>
              </w:rPr>
              <w:t>AI Probability:</w:t>
            </w:r>
            <w:r w:rsidRPr="00F35556">
              <w:rPr>
                <w:b/>
                <w:bCs/>
                <w:sz w:val="18"/>
                <w:szCs w:val="18"/>
                <w:lang w:val="en-IN"/>
              </w:rPr>
              <w:t>1%</w:t>
            </w:r>
          </w:p>
          <w:p w14:paraId="17CB0B17" w14:textId="77777777" w:rsidR="00F35556" w:rsidRPr="00F35556" w:rsidRDefault="00F35556" w:rsidP="00F35556">
            <w:pPr>
              <w:rPr>
                <w:sz w:val="18"/>
                <w:szCs w:val="18"/>
                <w:lang w:val="en-IN"/>
              </w:rPr>
            </w:pPr>
            <w:r w:rsidRPr="00F35556">
              <w:rPr>
                <w:sz w:val="18"/>
                <w:szCs w:val="18"/>
                <w:lang w:val="en-IN"/>
              </w:rPr>
              <w:t>Human Probability:</w:t>
            </w:r>
            <w:r w:rsidRPr="00F35556">
              <w:rPr>
                <w:b/>
                <w:bCs/>
                <w:sz w:val="18"/>
                <w:szCs w:val="18"/>
                <w:lang w:val="en-IN"/>
              </w:rPr>
              <w:t>99%</w:t>
            </w:r>
          </w:p>
          <w:p w14:paraId="6375413A" w14:textId="77777777" w:rsidR="00F35556" w:rsidRPr="00F35556" w:rsidRDefault="00F35556" w:rsidP="00F35556">
            <w:pPr>
              <w:rPr>
                <w:sz w:val="18"/>
                <w:szCs w:val="18"/>
                <w:lang w:val="en-IN"/>
              </w:rPr>
            </w:pPr>
            <w:r w:rsidRPr="00F35556">
              <w:rPr>
                <w:sz w:val="18"/>
                <w:szCs w:val="18"/>
                <w:lang w:val="en-IN"/>
              </w:rPr>
              <w:t>Confidence Level:</w:t>
            </w:r>
            <w:r w:rsidRPr="00F35556">
              <w:rPr>
                <w:b/>
                <w:bCs/>
                <w:sz w:val="18"/>
                <w:szCs w:val="18"/>
                <w:lang w:val="en-IN"/>
              </w:rPr>
              <w:t>99%</w:t>
            </w:r>
          </w:p>
          <w:p w14:paraId="000DC2DB" w14:textId="77777777" w:rsidR="00F35556" w:rsidRPr="00F35556" w:rsidRDefault="00F35556" w:rsidP="00F35556">
            <w:pPr>
              <w:rPr>
                <w:sz w:val="18"/>
                <w:szCs w:val="18"/>
              </w:rPr>
            </w:pPr>
          </w:p>
        </w:tc>
      </w:tr>
      <w:tr w:rsidR="009340D4" w14:paraId="76E550D5" w14:textId="77777777">
        <w:trPr>
          <w:trHeight w:val="321"/>
        </w:trPr>
        <w:tc>
          <w:tcPr>
            <w:tcW w:w="2405" w:type="dxa"/>
          </w:tcPr>
          <w:p w14:paraId="2F794CA0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"/>
              <w:jc w:val="center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Date</w:t>
            </w:r>
          </w:p>
        </w:tc>
        <w:tc>
          <w:tcPr>
            <w:tcW w:w="6611" w:type="dxa"/>
          </w:tcPr>
          <w:p w14:paraId="5B7D7459" w14:textId="77777777" w:rsidR="009340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sz w:val="18"/>
                <w:szCs w:val="18"/>
              </w:rPr>
              <w:t>18|08</w:t>
            </w:r>
            <w:r>
              <w:t>|2025</w:t>
            </w:r>
          </w:p>
        </w:tc>
      </w:tr>
    </w:tbl>
    <w:p w14:paraId="565B0373" w14:textId="77777777" w:rsidR="009340D4" w:rsidRDefault="009340D4"/>
    <w:sectPr w:rsidR="009340D4">
      <w:pgSz w:w="11900" w:h="16820"/>
      <w:pgMar w:top="1660" w:right="0" w:bottom="280" w:left="0" w:header="191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33DB4D6" w14:textId="77777777" w:rsidR="002F0A4D" w:rsidRDefault="002F0A4D">
      <w:r>
        <w:separator/>
      </w:r>
    </w:p>
  </w:endnote>
  <w:endnote w:type="continuationSeparator" w:id="0">
    <w:p w14:paraId="171AC1EE" w14:textId="77777777" w:rsidR="002F0A4D" w:rsidRDefault="002F0A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unito">
    <w:charset w:val="00"/>
    <w:family w:val="auto"/>
    <w:pitch w:val="variable"/>
    <w:sig w:usb0="A00002FF" w:usb1="5000204B" w:usb2="00000000" w:usb3="00000000" w:csb0="00000197" w:csb1="00000000"/>
    <w:embedRegular r:id="rId1" w:fontKey="{115C53AD-31D7-4C71-AAD7-E3A894D5DBF5}"/>
    <w:embedItalic r:id="rId2" w:fontKey="{D7F5D4CF-3379-4F79-A0D7-CCD7E8AB630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1E9EC330-272C-4740-9683-E8A8FCA73D9C}"/>
    <w:embedBold r:id="rId4" w:fontKey="{292C0FD4-09B9-4D00-8955-A534BAF6F14B}"/>
    <w:embedItalic r:id="rId5" w:fontKey="{6CAA6A5B-1E38-4B9E-95AA-5C023170144C}"/>
    <w:embedBoldItalic r:id="rId6" w:fontKey="{D884F739-3438-4694-9598-22EBB2EB5B9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F249F5F2-DEB9-4DC0-9844-09069BF8E606}"/>
    <w:embedItalic r:id="rId8" w:fontKey="{C69BBF59-7514-48B7-A8B5-F09841FAE77F}"/>
  </w:font>
  <w:font w:name="Nova Mono">
    <w:charset w:val="00"/>
    <w:family w:val="auto"/>
    <w:pitch w:val="default"/>
    <w:embedRegular r:id="rId9" w:fontKey="{476A814C-8899-4F8A-9B3D-206ABBBD05E9}"/>
    <w:embedItalic r:id="rId10" w:fontKey="{6584269F-873C-4872-A375-76A8155F1870}"/>
  </w:font>
  <w:font w:name="Cardo">
    <w:charset w:val="00"/>
    <w:family w:val="auto"/>
    <w:pitch w:val="default"/>
    <w:embedRegular r:id="rId11" w:fontKey="{6F912BB6-545D-4CC8-9292-31CBB05F5B97}"/>
    <w:embedItalic r:id="rId12" w:fontKey="{BC93D194-FBB7-47E5-BB23-97B7B762255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E6B8C1F7-6F4E-473A-8322-F7260ED0F00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A3431B" w14:textId="77777777" w:rsidR="002F0A4D" w:rsidRDefault="002F0A4D">
      <w:r>
        <w:separator/>
      </w:r>
    </w:p>
  </w:footnote>
  <w:footnote w:type="continuationSeparator" w:id="0">
    <w:p w14:paraId="392398FD" w14:textId="77777777" w:rsidR="002F0A4D" w:rsidRDefault="002F0A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0CD59D" w14:textId="77777777" w:rsidR="009340D4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rFonts w:ascii="Calibri" w:eastAsia="Calibri" w:hAnsi="Calibri" w:cs="Calibri"/>
        <w:color w:val="000000"/>
        <w:sz w:val="20"/>
        <w:szCs w:val="20"/>
      </w:rPr>
    </w:pPr>
    <w:r>
      <w:rPr>
        <w:rFonts w:ascii="Calibri" w:eastAsia="Calibri" w:hAnsi="Calibri" w:cs="Calibri"/>
        <w:noProof/>
        <w:color w:val="000000"/>
        <w:sz w:val="20"/>
        <w:szCs w:val="20"/>
      </w:rPr>
      <w:drawing>
        <wp:anchor distT="0" distB="0" distL="0" distR="0" simplePos="0" relativeHeight="251658240" behindDoc="1" locked="0" layoutInCell="1" hidden="0" allowOverlap="1" wp14:anchorId="4EEE3175" wp14:editId="22EC2A2D">
          <wp:simplePos x="0" y="0"/>
          <wp:positionH relativeFrom="page">
            <wp:posOffset>6548120</wp:posOffset>
          </wp:positionH>
          <wp:positionV relativeFrom="page">
            <wp:posOffset>180975</wp:posOffset>
          </wp:positionV>
          <wp:extent cx="732790" cy="689610"/>
          <wp:effectExtent l="0" t="0" r="0" b="0"/>
          <wp:wrapNone/>
          <wp:docPr id="9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32790" cy="689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noProof/>
        <w:color w:val="000000"/>
        <w:sz w:val="20"/>
        <w:szCs w:val="20"/>
      </w:rPr>
      <w:drawing>
        <wp:anchor distT="0" distB="0" distL="0" distR="0" simplePos="0" relativeHeight="251659264" behindDoc="1" locked="0" layoutInCell="1" hidden="0" allowOverlap="1" wp14:anchorId="591ABD90" wp14:editId="71E72682">
          <wp:simplePos x="0" y="0"/>
          <wp:positionH relativeFrom="page">
            <wp:posOffset>262254</wp:posOffset>
          </wp:positionH>
          <wp:positionV relativeFrom="page">
            <wp:posOffset>266417</wp:posOffset>
          </wp:positionV>
          <wp:extent cx="655319" cy="603249"/>
          <wp:effectExtent l="0" t="0" r="0" b="0"/>
          <wp:wrapNone/>
          <wp:docPr id="11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55319" cy="60324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rFonts w:ascii="Calibri" w:eastAsia="Calibri" w:hAnsi="Calibri" w:cs="Calibri"/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4BBD4A54" wp14:editId="37D95128">
              <wp:simplePos x="0" y="0"/>
              <wp:positionH relativeFrom="page">
                <wp:posOffset>1213440</wp:posOffset>
              </wp:positionH>
              <wp:positionV relativeFrom="page">
                <wp:posOffset>103539</wp:posOffset>
              </wp:positionV>
              <wp:extent cx="5133975" cy="973455"/>
              <wp:effectExtent l="0" t="0" r="0" b="0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783775" y="3298035"/>
                        <a:ext cx="5124450" cy="9639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08FAE5" w14:textId="77777777" w:rsidR="009340D4" w:rsidRDefault="00000000">
                          <w:pPr>
                            <w:spacing w:line="241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Nagar </w:t>
                          </w:r>
                          <w:proofErr w:type="spellStart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>Yuwak</w:t>
                          </w:r>
                          <w:proofErr w:type="spellEnd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>Shikshan</w:t>
                          </w:r>
                          <w:proofErr w:type="spellEnd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Sanstha’s</w:t>
                          </w:r>
                        </w:p>
                        <w:p w14:paraId="4F8DCB81" w14:textId="77777777" w:rsidR="009340D4" w:rsidRDefault="00000000">
                          <w:pPr>
                            <w:spacing w:line="319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>Yeshwantrao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8"/>
                            </w:rPr>
                            <w:t xml:space="preserve"> Chavan College of Engineering</w:t>
                          </w:r>
                        </w:p>
                        <w:p w14:paraId="0DC4E311" w14:textId="77777777" w:rsidR="009340D4" w:rsidRDefault="00000000">
                          <w:pPr>
                            <w:spacing w:before="4" w:line="266" w:lineRule="auto"/>
                            <w:jc w:val="center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(An Autonomous Institution affiliated to </w:t>
                          </w:r>
                          <w:proofErr w:type="spellStart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>Rashtrasant</w:t>
                          </w:r>
                          <w:proofErr w:type="spellEnd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>Tukadoji</w:t>
                          </w:r>
                          <w:proofErr w:type="spellEnd"/>
                          <w:r>
                            <w:rPr>
                              <w:rFonts w:ascii="Calibri" w:eastAsia="Calibri" w:hAnsi="Calibri" w:cs="Calibri"/>
                              <w:color w:val="000000"/>
                            </w:rPr>
                            <w:t xml:space="preserve"> Maharaj Nagpur University)</w:t>
                          </w:r>
                        </w:p>
                        <w:p w14:paraId="5547B66D" w14:textId="77777777" w:rsidR="009340D4" w:rsidRDefault="00000000">
                          <w:pPr>
                            <w:ind w:left="1795" w:right="1793" w:firstLine="1795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>Hingna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 xml:space="preserve"> Road, </w:t>
                          </w:r>
                          <w:proofErr w:type="spellStart"/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>Wanadongri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color w:val="000000"/>
                              <w:sz w:val="20"/>
                            </w:rPr>
                            <w:t>, Nagpur - 441 110 NAAC A++</w:t>
                          </w:r>
                        </w:p>
                        <w:p w14:paraId="3B2E56BA" w14:textId="77777777" w:rsidR="009340D4" w:rsidRDefault="00000000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rFonts w:ascii="Arial" w:eastAsia="Arial" w:hAnsi="Arial" w:cs="Arial"/>
                              <w:color w:val="000000"/>
                              <w:sz w:val="18"/>
                            </w:rPr>
                            <w:t xml:space="preserve">Ph.: 07104-237919, 234623, 329249, 329250 Fax: 07104-232376, Website: </w:t>
                          </w:r>
                          <w:r>
                            <w:rPr>
                              <w:rFonts w:ascii="Arial" w:eastAsia="Arial" w:hAnsi="Arial" w:cs="Arial"/>
                              <w:color w:val="0000FF"/>
                              <w:sz w:val="18"/>
                              <w:u w:val="single"/>
                            </w:rPr>
                            <w:t>www.ycce.edu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BBD4A54" id="Rectangle 5" o:spid="_x0000_s1031" style="position:absolute;margin-left:95.55pt;margin-top:8.15pt;width:404.25pt;height:76.65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" filled="f" stroked="f">
              <v:textbox inset="0,0,0,0">
                <w:txbxContent>
                  <w:p w14:paraId="0C08FAE5" w14:textId="77777777" w:rsidR="009340D4" w:rsidRDefault="00000000">
                    <w:pPr>
                      <w:spacing w:line="241" w:lineRule="auto"/>
                      <w:jc w:val="center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Nagar </w:t>
                    </w:r>
                    <w:proofErr w:type="spellStart"/>
                    <w:r>
                      <w:rPr>
                        <w:rFonts w:ascii="Calibri" w:eastAsia="Calibri" w:hAnsi="Calibri" w:cs="Calibri"/>
                        <w:color w:val="000000"/>
                      </w:rPr>
                      <w:t>Yuwak</w:t>
                    </w:r>
                    <w:proofErr w:type="spellEnd"/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ascii="Calibri" w:eastAsia="Calibri" w:hAnsi="Calibri" w:cs="Calibri"/>
                        <w:color w:val="000000"/>
                      </w:rPr>
                      <w:t>Shikshan</w:t>
                    </w:r>
                    <w:proofErr w:type="spellEnd"/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 Sanstha’s</w:t>
                    </w:r>
                  </w:p>
                  <w:p w14:paraId="4F8DCB81" w14:textId="77777777" w:rsidR="009340D4" w:rsidRDefault="00000000">
                    <w:pPr>
                      <w:spacing w:line="319" w:lineRule="auto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Arial" w:eastAsia="Arial" w:hAnsi="Arial" w:cs="Arial"/>
                        <w:color w:val="000000"/>
                        <w:sz w:val="28"/>
                      </w:rPr>
                      <w:t>Yeshwantrao</w:t>
                    </w:r>
                    <w:proofErr w:type="spellEnd"/>
                    <w:r>
                      <w:rPr>
                        <w:rFonts w:ascii="Arial" w:eastAsia="Arial" w:hAnsi="Arial" w:cs="Arial"/>
                        <w:color w:val="000000"/>
                        <w:sz w:val="28"/>
                      </w:rPr>
                      <w:t xml:space="preserve"> Chavan College of Engineering</w:t>
                    </w:r>
                  </w:p>
                  <w:p w14:paraId="0DC4E311" w14:textId="77777777" w:rsidR="009340D4" w:rsidRDefault="00000000">
                    <w:pPr>
                      <w:spacing w:before="4" w:line="266" w:lineRule="auto"/>
                      <w:jc w:val="center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(An Autonomous Institution affiliated to </w:t>
                    </w:r>
                    <w:proofErr w:type="spellStart"/>
                    <w:r>
                      <w:rPr>
                        <w:rFonts w:ascii="Calibri" w:eastAsia="Calibri" w:hAnsi="Calibri" w:cs="Calibri"/>
                        <w:color w:val="000000"/>
                      </w:rPr>
                      <w:t>Rashtrasant</w:t>
                    </w:r>
                    <w:proofErr w:type="spellEnd"/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 </w:t>
                    </w:r>
                    <w:proofErr w:type="spellStart"/>
                    <w:r>
                      <w:rPr>
                        <w:rFonts w:ascii="Calibri" w:eastAsia="Calibri" w:hAnsi="Calibri" w:cs="Calibri"/>
                        <w:color w:val="000000"/>
                      </w:rPr>
                      <w:t>Tukadoji</w:t>
                    </w:r>
                    <w:proofErr w:type="spellEnd"/>
                    <w:r>
                      <w:rPr>
                        <w:rFonts w:ascii="Calibri" w:eastAsia="Calibri" w:hAnsi="Calibri" w:cs="Calibri"/>
                        <w:color w:val="000000"/>
                      </w:rPr>
                      <w:t xml:space="preserve"> Maharaj Nagpur University)</w:t>
                    </w:r>
                  </w:p>
                  <w:p w14:paraId="5547B66D" w14:textId="77777777" w:rsidR="009340D4" w:rsidRDefault="00000000">
                    <w:pPr>
                      <w:ind w:left="1795" w:right="1793" w:firstLine="1795"/>
                      <w:jc w:val="center"/>
                      <w:textDirection w:val="btLr"/>
                    </w:pPr>
                    <w:proofErr w:type="spellStart"/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>Hingna</w:t>
                    </w:r>
                    <w:proofErr w:type="spellEnd"/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 xml:space="preserve"> Road, </w:t>
                    </w:r>
                    <w:proofErr w:type="spellStart"/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>Wanadongri</w:t>
                    </w:r>
                    <w:proofErr w:type="spellEnd"/>
                    <w:r>
                      <w:rPr>
                        <w:rFonts w:ascii="Arial" w:eastAsia="Arial" w:hAnsi="Arial" w:cs="Arial"/>
                        <w:color w:val="000000"/>
                        <w:sz w:val="20"/>
                      </w:rPr>
                      <w:t>, Nagpur - 441 110 NAAC A++</w:t>
                    </w:r>
                  </w:p>
                  <w:p w14:paraId="3B2E56BA" w14:textId="77777777" w:rsidR="009340D4" w:rsidRDefault="00000000">
                    <w:pPr>
                      <w:jc w:val="center"/>
                      <w:textDirection w:val="btLr"/>
                    </w:pPr>
                    <w:r>
                      <w:rPr>
                        <w:rFonts w:ascii="Arial" w:eastAsia="Arial" w:hAnsi="Arial" w:cs="Arial"/>
                        <w:color w:val="000000"/>
                        <w:sz w:val="18"/>
                      </w:rPr>
                      <w:t xml:space="preserve">Ph.: 07104-237919, 234623, 329249, 329250 Fax: 07104-232376, Website: </w:t>
                    </w:r>
                    <w:r>
                      <w:rPr>
                        <w:rFonts w:ascii="Arial" w:eastAsia="Arial" w:hAnsi="Arial" w:cs="Arial"/>
                        <w:color w:val="0000FF"/>
                        <w:sz w:val="18"/>
                        <w:u w:val="single"/>
                      </w:rPr>
                      <w:t>www.ycce.edu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967733"/>
    <w:multiLevelType w:val="multilevel"/>
    <w:tmpl w:val="FDF2D604"/>
    <w:lvl w:ilvl="0">
      <w:start w:val="1"/>
      <w:numFmt w:val="decimal"/>
      <w:lvlText w:val="%1."/>
      <w:lvlJc w:val="left"/>
      <w:pPr>
        <w:ind w:left="720" w:hanging="360"/>
      </w:pPr>
      <w:rPr>
        <w:rFonts w:ascii="Nunito" w:eastAsia="Nunito" w:hAnsi="Nunito" w:cs="Nunito"/>
        <w:color w:val="273239"/>
        <w:sz w:val="27"/>
        <w:szCs w:val="27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2533223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40D4"/>
    <w:rsid w:val="0005048D"/>
    <w:rsid w:val="002F0A4D"/>
    <w:rsid w:val="00572A09"/>
    <w:rsid w:val="007E27C4"/>
    <w:rsid w:val="009340D4"/>
    <w:rsid w:val="0096716C"/>
    <w:rsid w:val="00A33196"/>
    <w:rsid w:val="00EA3477"/>
    <w:rsid w:val="00EA3BFE"/>
    <w:rsid w:val="00F35556"/>
    <w:rsid w:val="00F74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4C8C3"/>
  <w15:docId w15:val="{10CE33CE-0BBE-4E32-B5A9-AA43BCC38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ind w:left="29"/>
      <w:outlineLvl w:val="0"/>
    </w:pPr>
    <w:rPr>
      <w:rFonts w:ascii="Arial" w:eastAsia="Arial" w:hAnsi="Arial" w:cs="Arial"/>
      <w:sz w:val="24"/>
      <w:szCs w:val="24"/>
      <w:u w:val="single"/>
    </w:rPr>
  </w:style>
  <w:style w:type="paragraph" w:styleId="Heading2">
    <w:name w:val="heading 2"/>
    <w:basedOn w:val="Normal"/>
    <w:next w:val="Normal"/>
    <w:uiPriority w:val="9"/>
    <w:unhideWhenUsed/>
    <w:qFormat/>
    <w:pPr>
      <w:ind w:left="1440"/>
      <w:jc w:val="both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ind w:left="4865"/>
      <w:outlineLvl w:val="2"/>
    </w:pPr>
    <w:rPr>
      <w:rFonts w:ascii="Calibri" w:eastAsia="Calibri" w:hAnsi="Calibri" w:cs="Calibri"/>
      <w:b/>
      <w:sz w:val="16"/>
      <w:szCs w:val="1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line="320" w:lineRule="auto"/>
      <w:jc w:val="center"/>
    </w:pPr>
    <w:rPr>
      <w:rFonts w:ascii="Arial" w:eastAsia="Arial" w:hAnsi="Arial" w:cs="Arial"/>
      <w:sz w:val="28"/>
      <w:szCs w:val="2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ettings" Target="settings.xml"/><Relationship Id="rId7" Type="http://schemas.openxmlformats.org/officeDocument/2006/relationships/image" Target="media/image8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1145</Words>
  <Characters>6527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 Masram</dc:creator>
  <cp:lastModifiedBy>parth dhurve</cp:lastModifiedBy>
  <cp:revision>2</cp:revision>
  <dcterms:created xsi:type="dcterms:W3CDTF">2025-08-18T17:21:00Z</dcterms:created>
  <dcterms:modified xsi:type="dcterms:W3CDTF">2025-08-18T17:21:00Z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2025-08-08T00:00:00Z</vt:lpwstr>
  </property>
  <property fmtid="{D5CDD505-2E9C-101B-9397-08002B2CF9AE}" pid="3" name="Producer">
    <vt:lpwstr>Skia/PDF m140 Google Apps Renderer</vt:lpwstr>
  </property>
  <property fmtid="{D5CDD505-2E9C-101B-9397-08002B2CF9AE}" pid="4" name="LastSaved">
    <vt:lpwstr>2025-08-08T00:00:00Z</vt:lpwstr>
  </property>
</Properties>
</file>